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46D57" w14:textId="77777777" w:rsidR="00541859" w:rsidRPr="00197C30" w:rsidRDefault="00541859" w:rsidP="00AE490E">
      <w:pPr>
        <w:shd w:val="clear" w:color="auto" w:fill="FFFFFF"/>
        <w:spacing w:line="317" w:lineRule="exact"/>
        <w:ind w:right="62"/>
        <w:jc w:val="center"/>
        <w:rPr>
          <w:rFonts w:eastAsia="Times New Roman"/>
          <w:bCs/>
          <w:szCs w:val="28"/>
          <w:lang w:eastAsia="ru-RU"/>
        </w:rPr>
      </w:pPr>
    </w:p>
    <w:p w14:paraId="66438A3B" w14:textId="77777777" w:rsidR="00AE490E" w:rsidRPr="00595763" w:rsidRDefault="00AE490E" w:rsidP="00AE490E">
      <w:pPr>
        <w:shd w:val="clear" w:color="auto" w:fill="FFFFFF"/>
        <w:spacing w:line="317" w:lineRule="exact"/>
        <w:ind w:right="62"/>
        <w:jc w:val="center"/>
        <w:rPr>
          <w:rFonts w:eastAsia="Times New Roman"/>
          <w:b/>
          <w:szCs w:val="28"/>
          <w:lang w:eastAsia="ru-RU"/>
        </w:rPr>
      </w:pPr>
      <w:r w:rsidRPr="00595763">
        <w:rPr>
          <w:rFonts w:eastAsia="Times New Roman"/>
          <w:b/>
          <w:bCs/>
          <w:szCs w:val="28"/>
          <w:lang w:eastAsia="ru-RU"/>
        </w:rPr>
        <w:t xml:space="preserve">РОСТОВСКАЯ </w:t>
      </w:r>
      <w:r w:rsidRPr="00595763">
        <w:rPr>
          <w:rFonts w:eastAsia="Times New Roman"/>
          <w:b/>
          <w:szCs w:val="28"/>
          <w:lang w:eastAsia="ru-RU"/>
        </w:rPr>
        <w:t>ОБЛАСТЬ АЗОВСКИЙ РАЙОН</w:t>
      </w:r>
    </w:p>
    <w:p w14:paraId="481ADB4A" w14:textId="77777777" w:rsidR="00AE490E" w:rsidRPr="00595763" w:rsidRDefault="00AE490E" w:rsidP="00AE490E">
      <w:pPr>
        <w:shd w:val="clear" w:color="auto" w:fill="FFFFFF"/>
        <w:spacing w:before="5" w:line="317" w:lineRule="exact"/>
        <w:ind w:right="58"/>
        <w:jc w:val="center"/>
        <w:rPr>
          <w:rFonts w:eastAsia="Times New Roman"/>
          <w:b/>
          <w:szCs w:val="28"/>
          <w:lang w:eastAsia="ru-RU"/>
        </w:rPr>
      </w:pPr>
      <w:r w:rsidRPr="00595763">
        <w:rPr>
          <w:rFonts w:eastAsia="Times New Roman"/>
          <w:b/>
          <w:szCs w:val="28"/>
          <w:lang w:eastAsia="ru-RU"/>
        </w:rPr>
        <w:t>Собрание депутатов</w:t>
      </w:r>
    </w:p>
    <w:p w14:paraId="495B8843" w14:textId="77777777" w:rsidR="00AE490E" w:rsidRPr="00595763" w:rsidRDefault="00AE490E" w:rsidP="00AE490E">
      <w:pPr>
        <w:shd w:val="clear" w:color="auto" w:fill="FFFFFF"/>
        <w:spacing w:line="317" w:lineRule="exact"/>
        <w:ind w:right="58"/>
        <w:jc w:val="center"/>
        <w:rPr>
          <w:rFonts w:eastAsia="Times New Roman"/>
          <w:b/>
          <w:szCs w:val="28"/>
          <w:lang w:eastAsia="ru-RU"/>
        </w:rPr>
      </w:pPr>
      <w:r w:rsidRPr="00595763">
        <w:rPr>
          <w:rFonts w:eastAsia="Times New Roman"/>
          <w:b/>
          <w:szCs w:val="28"/>
          <w:lang w:eastAsia="ru-RU"/>
        </w:rPr>
        <w:t>Новоалександровского сельского поселения</w:t>
      </w:r>
    </w:p>
    <w:p w14:paraId="57875F22" w14:textId="77777777" w:rsidR="00AE490E" w:rsidRPr="00595763" w:rsidRDefault="006F5374" w:rsidP="00AE490E">
      <w:pPr>
        <w:shd w:val="clear" w:color="auto" w:fill="FFFFFF"/>
        <w:spacing w:line="317" w:lineRule="exact"/>
        <w:ind w:right="48"/>
        <w:jc w:val="center"/>
        <w:rPr>
          <w:rFonts w:eastAsia="Times New Roman"/>
          <w:b/>
          <w:szCs w:val="28"/>
          <w:lang w:eastAsia="ru-RU"/>
        </w:rPr>
      </w:pPr>
      <w:r w:rsidRPr="00595763">
        <w:rPr>
          <w:rFonts w:eastAsia="Times New Roman"/>
          <w:b/>
          <w:szCs w:val="28"/>
          <w:lang w:eastAsia="ru-RU"/>
        </w:rPr>
        <w:t>пя</w:t>
      </w:r>
      <w:r w:rsidR="00850653" w:rsidRPr="00595763">
        <w:rPr>
          <w:rFonts w:eastAsia="Times New Roman"/>
          <w:b/>
          <w:szCs w:val="28"/>
          <w:lang w:eastAsia="ru-RU"/>
        </w:rPr>
        <w:t xml:space="preserve">того </w:t>
      </w:r>
      <w:r w:rsidR="00AE490E" w:rsidRPr="00595763">
        <w:rPr>
          <w:rFonts w:eastAsia="Times New Roman"/>
          <w:b/>
          <w:szCs w:val="28"/>
          <w:lang w:eastAsia="ru-RU"/>
        </w:rPr>
        <w:t xml:space="preserve"> созыва</w:t>
      </w:r>
    </w:p>
    <w:p w14:paraId="7F5991A9" w14:textId="77777777" w:rsidR="00C66C7F" w:rsidRPr="00595763" w:rsidRDefault="00400944" w:rsidP="009761B5">
      <w:pPr>
        <w:shd w:val="clear" w:color="auto" w:fill="FFFFFF"/>
        <w:tabs>
          <w:tab w:val="left" w:pos="4234"/>
          <w:tab w:val="left" w:pos="6874"/>
        </w:tabs>
        <w:spacing w:line="739" w:lineRule="exact"/>
        <w:jc w:val="center"/>
        <w:rPr>
          <w:rFonts w:eastAsia="Times New Roman"/>
          <w:b/>
          <w:szCs w:val="28"/>
          <w:lang w:eastAsia="ru-RU"/>
        </w:rPr>
      </w:pPr>
      <w:r w:rsidRPr="00595763">
        <w:rPr>
          <w:rFonts w:eastAsia="Times New Roman"/>
          <w:b/>
          <w:szCs w:val="28"/>
          <w:lang w:eastAsia="ru-RU"/>
        </w:rPr>
        <w:t>РЕШЕНИЕ</w:t>
      </w:r>
    </w:p>
    <w:p w14:paraId="2A35F955" w14:textId="77777777" w:rsidR="00AE490E" w:rsidRPr="00595763" w:rsidRDefault="00595763" w:rsidP="00AD44BC">
      <w:pPr>
        <w:shd w:val="clear" w:color="auto" w:fill="FFFFFF"/>
        <w:tabs>
          <w:tab w:val="left" w:pos="4962"/>
          <w:tab w:val="left" w:leader="underscore" w:pos="8117"/>
        </w:tabs>
        <w:rPr>
          <w:b/>
          <w:bCs/>
          <w:color w:val="000000"/>
          <w:spacing w:val="-2"/>
          <w:szCs w:val="28"/>
        </w:rPr>
      </w:pPr>
      <w:r>
        <w:rPr>
          <w:b/>
          <w:bCs/>
          <w:color w:val="000000"/>
          <w:szCs w:val="28"/>
        </w:rPr>
        <w:t xml:space="preserve">   19.</w:t>
      </w:r>
      <w:r w:rsidR="00197C30" w:rsidRPr="00595763">
        <w:rPr>
          <w:b/>
          <w:bCs/>
          <w:color w:val="000000"/>
          <w:szCs w:val="28"/>
        </w:rPr>
        <w:t>12</w:t>
      </w:r>
      <w:r w:rsidR="003D5CFC" w:rsidRPr="00595763">
        <w:rPr>
          <w:b/>
          <w:bCs/>
          <w:color w:val="000000"/>
          <w:szCs w:val="28"/>
        </w:rPr>
        <w:t>.202</w:t>
      </w:r>
      <w:r w:rsidR="00E550A5" w:rsidRPr="00595763">
        <w:rPr>
          <w:b/>
          <w:bCs/>
          <w:color w:val="000000"/>
          <w:szCs w:val="28"/>
        </w:rPr>
        <w:t>4</w:t>
      </w:r>
      <w:r w:rsidR="006F5374" w:rsidRPr="00595763">
        <w:rPr>
          <w:b/>
          <w:bCs/>
          <w:color w:val="FFFFFF"/>
          <w:szCs w:val="28"/>
        </w:rPr>
        <w:t>……………</w:t>
      </w:r>
      <w:r w:rsidR="00363B24" w:rsidRPr="00595763">
        <w:rPr>
          <w:b/>
          <w:bCs/>
          <w:color w:val="FFFFFF"/>
          <w:szCs w:val="28"/>
        </w:rPr>
        <w:t xml:space="preserve">   </w:t>
      </w:r>
      <w:r w:rsidR="00B75E9A" w:rsidRPr="00595763">
        <w:rPr>
          <w:b/>
          <w:bCs/>
          <w:color w:val="FFFFFF"/>
          <w:szCs w:val="28"/>
        </w:rPr>
        <w:t>.</w:t>
      </w:r>
      <w:r w:rsidR="00C15FC5" w:rsidRPr="00595763">
        <w:rPr>
          <w:b/>
          <w:bCs/>
          <w:color w:val="000000"/>
          <w:szCs w:val="28"/>
        </w:rPr>
        <w:t>№</w:t>
      </w:r>
      <w:r w:rsidR="00363B24" w:rsidRPr="00595763"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104</w:t>
      </w:r>
      <w:r w:rsidR="00363B24" w:rsidRPr="00595763">
        <w:rPr>
          <w:b/>
          <w:bCs/>
          <w:color w:val="000000"/>
          <w:szCs w:val="28"/>
        </w:rPr>
        <w:t xml:space="preserve">   </w:t>
      </w:r>
      <w:r w:rsidR="00AE490E" w:rsidRPr="00595763">
        <w:rPr>
          <w:b/>
          <w:bCs/>
          <w:color w:val="000000"/>
          <w:szCs w:val="28"/>
        </w:rPr>
        <w:t xml:space="preserve">   </w:t>
      </w:r>
      <w:r w:rsidR="006F5374" w:rsidRPr="00595763">
        <w:rPr>
          <w:b/>
          <w:bCs/>
          <w:color w:val="000000"/>
          <w:szCs w:val="28"/>
        </w:rPr>
        <w:t>х. Новоалександровка</w:t>
      </w:r>
      <w:r w:rsidR="00AE490E" w:rsidRPr="00595763">
        <w:rPr>
          <w:b/>
          <w:bCs/>
          <w:color w:val="000000"/>
          <w:spacing w:val="-2"/>
          <w:szCs w:val="28"/>
        </w:rPr>
        <w:br/>
      </w:r>
    </w:p>
    <w:p w14:paraId="73AAEBF2" w14:textId="77777777" w:rsidR="003D5CFC" w:rsidRDefault="004C2E83" w:rsidP="003D5CFC">
      <w:pPr>
        <w:autoSpaceDE w:val="0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  </w:t>
      </w:r>
      <w:r w:rsidR="00E550A5">
        <w:rPr>
          <w:rFonts w:eastAsia="Arial CYR"/>
          <w:szCs w:val="28"/>
        </w:rPr>
        <w:t>О внесении изменений в Прогнозный план</w:t>
      </w:r>
    </w:p>
    <w:p w14:paraId="7F2A9A59" w14:textId="77777777" w:rsidR="003D5CFC" w:rsidRPr="00C15FC5" w:rsidRDefault="003D5CFC" w:rsidP="003D5CFC">
      <w:pPr>
        <w:autoSpaceDE w:val="0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  приватизации </w:t>
      </w:r>
      <w:r w:rsidRPr="00C15FC5">
        <w:rPr>
          <w:rFonts w:eastAsia="Arial CYR"/>
          <w:szCs w:val="28"/>
        </w:rPr>
        <w:t xml:space="preserve"> муниципального имущества, </w:t>
      </w:r>
    </w:p>
    <w:p w14:paraId="207036DB" w14:textId="77777777" w:rsidR="003D5CFC" w:rsidRDefault="003D5CFC" w:rsidP="003D5CFC">
      <w:pPr>
        <w:autoSpaceDE w:val="0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  </w:t>
      </w:r>
      <w:r w:rsidRPr="00C15FC5">
        <w:rPr>
          <w:rFonts w:eastAsia="Arial CYR"/>
          <w:szCs w:val="28"/>
        </w:rPr>
        <w:t>находящегося</w:t>
      </w:r>
      <w:r>
        <w:rPr>
          <w:rFonts w:eastAsia="Arial CYR"/>
          <w:szCs w:val="28"/>
        </w:rPr>
        <w:t xml:space="preserve">  </w:t>
      </w:r>
      <w:r w:rsidRPr="00C15FC5">
        <w:rPr>
          <w:rFonts w:eastAsia="Arial CYR"/>
          <w:szCs w:val="28"/>
        </w:rPr>
        <w:t xml:space="preserve">в реестре муниципальной </w:t>
      </w:r>
    </w:p>
    <w:p w14:paraId="0BF5200A" w14:textId="77777777" w:rsidR="003D5CFC" w:rsidRPr="00C15FC5" w:rsidRDefault="003D5CFC" w:rsidP="003D5CFC">
      <w:pPr>
        <w:autoSpaceDE w:val="0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  </w:t>
      </w:r>
      <w:r w:rsidRPr="00C15FC5">
        <w:rPr>
          <w:rFonts w:eastAsia="Arial CYR"/>
          <w:szCs w:val="28"/>
        </w:rPr>
        <w:t>собственности</w:t>
      </w:r>
      <w:r w:rsidRPr="00BD3987">
        <w:rPr>
          <w:rFonts w:eastAsia="Arial CYR"/>
          <w:szCs w:val="28"/>
        </w:rPr>
        <w:t xml:space="preserve"> </w:t>
      </w:r>
      <w:r w:rsidRPr="00C15FC5">
        <w:rPr>
          <w:rFonts w:eastAsia="Arial CYR"/>
          <w:szCs w:val="28"/>
        </w:rPr>
        <w:t>Новоалександровского</w:t>
      </w:r>
    </w:p>
    <w:p w14:paraId="55DAE71D" w14:textId="77777777" w:rsidR="003D5CFC" w:rsidRDefault="003D5CFC" w:rsidP="003D5CFC">
      <w:pPr>
        <w:autoSpaceDE w:val="0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  </w:t>
      </w:r>
      <w:r w:rsidRPr="00C15FC5">
        <w:rPr>
          <w:rFonts w:eastAsia="Arial CYR"/>
          <w:szCs w:val="28"/>
        </w:rPr>
        <w:t>сельского</w:t>
      </w:r>
      <w:r>
        <w:rPr>
          <w:rFonts w:eastAsia="Arial CYR"/>
          <w:szCs w:val="28"/>
        </w:rPr>
        <w:t xml:space="preserve"> </w:t>
      </w:r>
      <w:r w:rsidRPr="00C15FC5">
        <w:rPr>
          <w:rFonts w:eastAsia="Arial CYR"/>
          <w:szCs w:val="28"/>
        </w:rPr>
        <w:t>поселения</w:t>
      </w:r>
      <w:r>
        <w:rPr>
          <w:rFonts w:eastAsia="Arial CYR"/>
          <w:szCs w:val="28"/>
        </w:rPr>
        <w:t>, на период с</w:t>
      </w:r>
    </w:p>
    <w:p w14:paraId="49E12850" w14:textId="77777777" w:rsidR="003D5CFC" w:rsidRPr="00C15FC5" w:rsidRDefault="004C4231" w:rsidP="003D5CFC">
      <w:pPr>
        <w:autoSpaceDE w:val="0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  01.01.2024</w:t>
      </w:r>
      <w:r w:rsidR="000D05D2">
        <w:rPr>
          <w:rFonts w:eastAsia="Arial CYR"/>
          <w:szCs w:val="28"/>
        </w:rPr>
        <w:t xml:space="preserve"> года по 31.12.2026</w:t>
      </w:r>
      <w:r w:rsidR="003D5CFC">
        <w:rPr>
          <w:rFonts w:eastAsia="Arial CYR"/>
          <w:szCs w:val="28"/>
        </w:rPr>
        <w:t>года</w:t>
      </w:r>
    </w:p>
    <w:p w14:paraId="5DD46AAA" w14:textId="77777777" w:rsidR="003D5CFC" w:rsidRDefault="003D5CFC" w:rsidP="003D5CFC">
      <w:pPr>
        <w:pStyle w:val="ConsPlusTitle"/>
        <w:widowControl/>
        <w:jc w:val="both"/>
        <w:rPr>
          <w:rFonts w:eastAsia="Arial CYR"/>
          <w:sz w:val="28"/>
          <w:szCs w:val="28"/>
        </w:rPr>
      </w:pPr>
      <w:r w:rsidRPr="00C15FC5">
        <w:rPr>
          <w:rFonts w:eastAsia="Arial CYR"/>
          <w:sz w:val="28"/>
          <w:szCs w:val="28"/>
        </w:rPr>
        <w:t xml:space="preserve">                </w:t>
      </w:r>
    </w:p>
    <w:p w14:paraId="390CE149" w14:textId="77777777" w:rsidR="003D5CFC" w:rsidRPr="004C4231" w:rsidRDefault="003D5CFC" w:rsidP="004C2E83">
      <w:pPr>
        <w:pStyle w:val="ConsPlusTitle"/>
        <w:widowControl/>
        <w:ind w:left="-142" w:firstLine="14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Pr="00C15FC5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Федеральным законом от 06.10.2003 N 131-ФЗ "Об общих принципах организации местного самоуправления в Российской Федерации", Федеральным законом от 21.12.2001 N 178-ФЗ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</w:t>
      </w:r>
      <w:r w:rsidRPr="00C15FC5">
        <w:rPr>
          <w:rFonts w:ascii="Times New Roman" w:hAnsi="Times New Roman" w:cs="Times New Roman"/>
          <w:b w:val="0"/>
          <w:sz w:val="28"/>
          <w:szCs w:val="28"/>
        </w:rPr>
        <w:t xml:space="preserve">"О приватизации государственного и муниципального имущества", </w:t>
      </w:r>
      <w:r w:rsidRPr="003D5CFC">
        <w:rPr>
          <w:rFonts w:ascii="Times New Roman" w:hAnsi="Times New Roman" w:cs="Times New Roman"/>
          <w:b w:val="0"/>
          <w:sz w:val="28"/>
          <w:szCs w:val="28"/>
        </w:rPr>
        <w:t xml:space="preserve">Положением  о порядке управления и распоряжения имуществом, находящимся в муниципальной собственности муниципального образования «Новоалександровское сельское поселение»,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3D5CFC">
        <w:rPr>
          <w:rFonts w:ascii="Times New Roman" w:hAnsi="Times New Roman" w:cs="Times New Roman"/>
          <w:b w:val="0"/>
          <w:sz w:val="28"/>
          <w:szCs w:val="28"/>
        </w:rPr>
        <w:t>утверждённым решением Собрания депутатов от 27.02.2023 № 49,</w:t>
      </w:r>
      <w:r w:rsidRPr="00C15FC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D05D2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протоколом № </w:t>
      </w:r>
      <w:r w:rsidR="000D05D2">
        <w:rPr>
          <w:rFonts w:ascii="Times New Roman" w:hAnsi="Times New Roman" w:cs="Times New Roman"/>
          <w:b w:val="0"/>
          <w:sz w:val="28"/>
          <w:szCs w:val="28"/>
          <w:lang w:val="en-US"/>
        </w:rPr>
        <w:t>U</w:t>
      </w:r>
      <w:r w:rsidR="000D05D2">
        <w:rPr>
          <w:rFonts w:ascii="Times New Roman" w:hAnsi="Times New Roman" w:cs="Times New Roman"/>
          <w:b w:val="0"/>
          <w:sz w:val="28"/>
          <w:szCs w:val="28"/>
        </w:rPr>
        <w:t>2200004262</w:t>
      </w:r>
      <w:r w:rsidR="00DB4076">
        <w:rPr>
          <w:rFonts w:ascii="Times New Roman" w:hAnsi="Times New Roman" w:cs="Times New Roman"/>
          <w:b w:val="0"/>
          <w:sz w:val="28"/>
          <w:szCs w:val="28"/>
        </w:rPr>
        <w:t xml:space="preserve">0000000002-2 от 07.11.2024 </w:t>
      </w:r>
      <w:r w:rsidR="00496E3A">
        <w:rPr>
          <w:rFonts w:ascii="Times New Roman" w:hAnsi="Times New Roman" w:cs="Times New Roman"/>
          <w:b w:val="0"/>
          <w:sz w:val="28"/>
          <w:szCs w:val="28"/>
        </w:rPr>
        <w:t xml:space="preserve"> об итогах аукциона, договором купли-продажи муниципального имущества  № 2024.133958 от 14.11.2024 , протоколом № </w:t>
      </w:r>
      <w:r w:rsidR="00DB4076">
        <w:rPr>
          <w:rFonts w:ascii="Times New Roman" w:hAnsi="Times New Roman" w:cs="Times New Roman"/>
          <w:b w:val="0"/>
          <w:sz w:val="28"/>
          <w:szCs w:val="28"/>
          <w:lang w:val="en-US"/>
        </w:rPr>
        <w:t>U</w:t>
      </w:r>
      <w:r w:rsidR="00DB4076">
        <w:rPr>
          <w:rFonts w:ascii="Times New Roman" w:hAnsi="Times New Roman" w:cs="Times New Roman"/>
          <w:b w:val="0"/>
          <w:sz w:val="28"/>
          <w:szCs w:val="28"/>
        </w:rPr>
        <w:t xml:space="preserve">22000042620000000003-3 от 19.11.2024 о результатах электронного аукциона, договором купли-продажи земельного участка </w:t>
      </w:r>
      <w:r w:rsidR="004C4231">
        <w:rPr>
          <w:rFonts w:ascii="Times New Roman" w:hAnsi="Times New Roman" w:cs="Times New Roman"/>
          <w:b w:val="0"/>
          <w:sz w:val="28"/>
          <w:szCs w:val="28"/>
        </w:rPr>
        <w:t xml:space="preserve">№ 2024.137363 от 02.12.2024, </w:t>
      </w:r>
      <w:r w:rsidRPr="00C15FC5">
        <w:rPr>
          <w:rFonts w:ascii="Times New Roman" w:hAnsi="Times New Roman" w:cs="Times New Roman"/>
          <w:b w:val="0"/>
          <w:sz w:val="28"/>
          <w:szCs w:val="28"/>
        </w:rPr>
        <w:t xml:space="preserve"> Уставом муниципального образования «Новоалександровское сельское поселение», Собрание депутатов Новоалександровского сельского поселения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63B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5763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4C2E8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5763">
        <w:rPr>
          <w:rFonts w:ascii="Times New Roman" w:hAnsi="Times New Roman" w:cs="Times New Roman"/>
          <w:b w:val="0"/>
          <w:sz w:val="28"/>
          <w:szCs w:val="28"/>
        </w:rPr>
        <w:t xml:space="preserve">р </w:t>
      </w:r>
      <w:r w:rsidRPr="004C4231">
        <w:rPr>
          <w:rFonts w:ascii="Times New Roman" w:hAnsi="Times New Roman" w:cs="Times New Roman"/>
          <w:b w:val="0"/>
          <w:sz w:val="28"/>
          <w:szCs w:val="28"/>
        </w:rPr>
        <w:t>е ш и л о:</w:t>
      </w:r>
    </w:p>
    <w:p w14:paraId="3E2B8C14" w14:textId="77777777" w:rsidR="003D5CFC" w:rsidRDefault="003D5CFC" w:rsidP="00142ABF">
      <w:pPr>
        <w:pStyle w:val="ConsPlusTitle"/>
        <w:widowControl/>
        <w:jc w:val="both"/>
        <w:rPr>
          <w:rFonts w:eastAsia="Arial CYR"/>
          <w:szCs w:val="28"/>
        </w:rPr>
      </w:pPr>
      <w:r w:rsidRPr="00C15FC5">
        <w:rPr>
          <w:rFonts w:ascii="Times New Roman" w:hAnsi="Times New Roman" w:cs="Times New Roman"/>
          <w:b w:val="0"/>
          <w:sz w:val="28"/>
          <w:szCs w:val="28"/>
        </w:rPr>
        <w:t xml:space="preserve">                       </w:t>
      </w:r>
      <w:r w:rsidRPr="00C15FC5">
        <w:rPr>
          <w:rFonts w:eastAsia="Arial CYR"/>
          <w:b w:val="0"/>
          <w:szCs w:val="28"/>
        </w:rPr>
        <w:t xml:space="preserve">                                                    </w:t>
      </w:r>
    </w:p>
    <w:p w14:paraId="27A9BDF3" w14:textId="77777777" w:rsidR="001532F5" w:rsidRDefault="003D5CFC" w:rsidP="001532F5">
      <w:pPr>
        <w:autoSpaceDE w:val="0"/>
        <w:rPr>
          <w:rFonts w:eastAsia="Arial CYR"/>
          <w:szCs w:val="28"/>
        </w:rPr>
      </w:pPr>
      <w:r>
        <w:rPr>
          <w:rFonts w:eastAsia="Arial CYR"/>
          <w:szCs w:val="28"/>
        </w:rPr>
        <w:t>1.</w:t>
      </w:r>
      <w:r w:rsidR="001532F5" w:rsidRPr="001532F5">
        <w:rPr>
          <w:rFonts w:eastAsia="Arial CYR"/>
          <w:szCs w:val="28"/>
        </w:rPr>
        <w:t xml:space="preserve"> </w:t>
      </w:r>
      <w:r w:rsidR="001532F5">
        <w:rPr>
          <w:rFonts w:eastAsia="Arial CYR"/>
          <w:szCs w:val="28"/>
        </w:rPr>
        <w:t>Внести изменения в решение Собрания депутатов Новоалександровского сельского поселения от 16.11.2023 г. № 68 «</w:t>
      </w:r>
      <w:r w:rsidR="001532F5" w:rsidRPr="003501E7">
        <w:rPr>
          <w:rFonts w:eastAsia="Arial CYR"/>
          <w:szCs w:val="28"/>
        </w:rPr>
        <w:t>Об утверждении Прогнозного плана</w:t>
      </w:r>
      <w:r w:rsidR="001532F5">
        <w:rPr>
          <w:rFonts w:eastAsia="Arial CYR"/>
          <w:szCs w:val="28"/>
        </w:rPr>
        <w:t xml:space="preserve"> </w:t>
      </w:r>
      <w:r w:rsidR="001532F5" w:rsidRPr="003501E7">
        <w:rPr>
          <w:rFonts w:eastAsia="Arial CYR"/>
          <w:szCs w:val="28"/>
        </w:rPr>
        <w:t xml:space="preserve">  приватизации  муниципального имущества,   находящегося  в реестре муниципальной  собственности Новоалександровского</w:t>
      </w:r>
      <w:r w:rsidR="001532F5">
        <w:rPr>
          <w:rFonts w:eastAsia="Arial CYR"/>
          <w:szCs w:val="28"/>
        </w:rPr>
        <w:t xml:space="preserve"> </w:t>
      </w:r>
      <w:r w:rsidR="001532F5" w:rsidRPr="003501E7">
        <w:rPr>
          <w:rFonts w:eastAsia="Arial CYR"/>
          <w:szCs w:val="28"/>
        </w:rPr>
        <w:t xml:space="preserve">  сельского поселения, на период с</w:t>
      </w:r>
      <w:r w:rsidR="001532F5">
        <w:rPr>
          <w:rFonts w:eastAsia="Arial CYR"/>
          <w:szCs w:val="28"/>
        </w:rPr>
        <w:t xml:space="preserve">   01.01.2024года по 31.12.2026</w:t>
      </w:r>
      <w:r w:rsidR="001532F5" w:rsidRPr="003501E7">
        <w:rPr>
          <w:rFonts w:eastAsia="Arial CYR"/>
          <w:szCs w:val="28"/>
        </w:rPr>
        <w:t>года</w:t>
      </w:r>
      <w:r w:rsidR="001532F5">
        <w:rPr>
          <w:rFonts w:eastAsia="Arial CYR"/>
          <w:szCs w:val="28"/>
        </w:rPr>
        <w:t>»,    изложив приложение в новой редакции.</w:t>
      </w:r>
    </w:p>
    <w:p w14:paraId="35E8CF39" w14:textId="77777777" w:rsidR="00595763" w:rsidRDefault="00595763" w:rsidP="001532F5">
      <w:pPr>
        <w:autoSpaceDE w:val="0"/>
        <w:rPr>
          <w:rFonts w:eastAsia="Arial CYR"/>
          <w:szCs w:val="28"/>
        </w:rPr>
      </w:pPr>
    </w:p>
    <w:p w14:paraId="3F627D2C" w14:textId="77777777" w:rsidR="004C4231" w:rsidRDefault="003D5CFC" w:rsidP="003D5CFC">
      <w:pPr>
        <w:autoSpaceDE w:val="0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 </w:t>
      </w:r>
      <w:r w:rsidR="004C4231">
        <w:rPr>
          <w:rFonts w:eastAsia="Arial CYR"/>
          <w:szCs w:val="28"/>
        </w:rPr>
        <w:t>2. Определить срок действия Прогнозного плана с 01.01.2025 года по 31.12.2027 года.</w:t>
      </w:r>
    </w:p>
    <w:p w14:paraId="4068D50E" w14:textId="77777777" w:rsidR="00595763" w:rsidRDefault="00595763" w:rsidP="003D5CFC">
      <w:pPr>
        <w:autoSpaceDE w:val="0"/>
        <w:rPr>
          <w:rFonts w:eastAsia="Arial CYR"/>
          <w:szCs w:val="28"/>
        </w:rPr>
      </w:pPr>
    </w:p>
    <w:p w14:paraId="10C24C49" w14:textId="77777777" w:rsidR="003D5CFC" w:rsidRDefault="004C4231" w:rsidP="003D5CFC">
      <w:pPr>
        <w:autoSpaceDE w:val="0"/>
        <w:rPr>
          <w:rFonts w:eastAsia="Arial CYR"/>
          <w:szCs w:val="28"/>
        </w:rPr>
      </w:pPr>
      <w:r>
        <w:rPr>
          <w:rFonts w:eastAsia="Arial CYR"/>
          <w:szCs w:val="28"/>
        </w:rPr>
        <w:t>3</w:t>
      </w:r>
      <w:r w:rsidR="003D5CFC">
        <w:rPr>
          <w:rFonts w:eastAsia="Arial CYR"/>
          <w:szCs w:val="28"/>
        </w:rPr>
        <w:t>.</w:t>
      </w:r>
      <w:r w:rsidR="00112881">
        <w:rPr>
          <w:rFonts w:eastAsia="Arial CYR"/>
          <w:szCs w:val="28"/>
        </w:rPr>
        <w:t xml:space="preserve"> </w:t>
      </w:r>
      <w:r w:rsidR="003D5CFC" w:rsidRPr="00C15FC5">
        <w:rPr>
          <w:rFonts w:eastAsia="Arial CYR"/>
          <w:szCs w:val="28"/>
        </w:rPr>
        <w:t>Настоящее решение вступает в силу со дня его                                                                                   обна</w:t>
      </w:r>
      <w:r w:rsidR="00363B24">
        <w:rPr>
          <w:rFonts w:eastAsia="Arial CYR"/>
          <w:szCs w:val="28"/>
        </w:rPr>
        <w:t>родования на официальном сайте А</w:t>
      </w:r>
      <w:r w:rsidR="003D5CFC" w:rsidRPr="00C15FC5">
        <w:rPr>
          <w:rFonts w:eastAsia="Arial CYR"/>
          <w:szCs w:val="28"/>
        </w:rPr>
        <w:t xml:space="preserve">дминистрации Новоалександровского сельского поселения </w:t>
      </w:r>
      <w:hyperlink r:id="rId7" w:history="1">
        <w:r w:rsidR="003D5CFC" w:rsidRPr="00FA3D5A">
          <w:rPr>
            <w:rStyle w:val="a3"/>
            <w:rFonts w:eastAsia="Arial CYR"/>
            <w:szCs w:val="28"/>
            <w:lang w:val="en-US"/>
          </w:rPr>
          <w:t>www</w:t>
        </w:r>
        <w:r w:rsidR="003D5CFC" w:rsidRPr="00FA3D5A">
          <w:rPr>
            <w:rStyle w:val="a3"/>
            <w:rFonts w:eastAsia="Arial CYR"/>
            <w:szCs w:val="28"/>
          </w:rPr>
          <w:t>.</w:t>
        </w:r>
        <w:proofErr w:type="spellStart"/>
        <w:r w:rsidR="003D5CFC" w:rsidRPr="00FA3D5A">
          <w:rPr>
            <w:rStyle w:val="a3"/>
            <w:rFonts w:eastAsia="Arial CYR"/>
            <w:szCs w:val="28"/>
            <w:lang w:val="en-US"/>
          </w:rPr>
          <w:t>novoalekcandrovskoe</w:t>
        </w:r>
        <w:proofErr w:type="spellEnd"/>
        <w:r w:rsidR="003D5CFC" w:rsidRPr="00FA3D5A">
          <w:rPr>
            <w:rStyle w:val="a3"/>
            <w:rFonts w:eastAsia="Arial CYR"/>
            <w:szCs w:val="28"/>
          </w:rPr>
          <w:t>.</w:t>
        </w:r>
        <w:proofErr w:type="spellStart"/>
        <w:r w:rsidR="003D5CFC" w:rsidRPr="00FA3D5A">
          <w:rPr>
            <w:rStyle w:val="a3"/>
            <w:rFonts w:eastAsia="Arial CYR"/>
            <w:szCs w:val="28"/>
            <w:lang w:val="en-US"/>
          </w:rPr>
          <w:t>ru</w:t>
        </w:r>
        <w:proofErr w:type="spellEnd"/>
      </w:hyperlink>
      <w:r w:rsidR="003D5CFC" w:rsidRPr="00C15FC5">
        <w:rPr>
          <w:rFonts w:eastAsia="Arial CYR"/>
          <w:szCs w:val="28"/>
        </w:rPr>
        <w:t>.</w:t>
      </w:r>
    </w:p>
    <w:p w14:paraId="08F549F7" w14:textId="77777777" w:rsidR="00595763" w:rsidRDefault="00595763" w:rsidP="003D5CFC">
      <w:pPr>
        <w:autoSpaceDE w:val="0"/>
        <w:rPr>
          <w:rFonts w:eastAsia="Arial CYR"/>
          <w:szCs w:val="28"/>
        </w:rPr>
      </w:pPr>
    </w:p>
    <w:p w14:paraId="45233A1C" w14:textId="77777777" w:rsidR="003D5CFC" w:rsidRPr="00C15FC5" w:rsidRDefault="004C4231" w:rsidP="003D5CFC">
      <w:pPr>
        <w:pStyle w:val="af"/>
        <w:autoSpaceDE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3D5CFC" w:rsidRPr="00C15FC5">
        <w:rPr>
          <w:sz w:val="28"/>
          <w:szCs w:val="28"/>
        </w:rPr>
        <w:t>.</w:t>
      </w:r>
      <w:r w:rsidR="00363B24">
        <w:rPr>
          <w:sz w:val="28"/>
          <w:szCs w:val="28"/>
        </w:rPr>
        <w:t xml:space="preserve"> </w:t>
      </w:r>
      <w:r w:rsidR="003D5CFC" w:rsidRPr="00C15FC5">
        <w:rPr>
          <w:sz w:val="28"/>
          <w:szCs w:val="28"/>
        </w:rPr>
        <w:t>Контроль за исполнением настоящего решения возложить  на главу</w:t>
      </w:r>
      <w:r w:rsidR="003D5CFC">
        <w:rPr>
          <w:sz w:val="28"/>
          <w:szCs w:val="28"/>
        </w:rPr>
        <w:t xml:space="preserve"> А</w:t>
      </w:r>
      <w:r w:rsidR="003D5CFC" w:rsidRPr="00C15FC5">
        <w:rPr>
          <w:sz w:val="28"/>
          <w:szCs w:val="28"/>
        </w:rPr>
        <w:t xml:space="preserve">дминистрации Новоалександровского сельского  поселения </w:t>
      </w:r>
      <w:r w:rsidR="003D5CFC">
        <w:rPr>
          <w:sz w:val="28"/>
          <w:szCs w:val="28"/>
        </w:rPr>
        <w:t xml:space="preserve">                                 </w:t>
      </w:r>
      <w:r w:rsidR="003D5CFC" w:rsidRPr="00C15FC5">
        <w:rPr>
          <w:sz w:val="28"/>
          <w:szCs w:val="28"/>
        </w:rPr>
        <w:t>Комарова  С.А.</w:t>
      </w:r>
    </w:p>
    <w:p w14:paraId="7379128B" w14:textId="77777777" w:rsidR="003D5CFC" w:rsidRDefault="003D5CFC" w:rsidP="003D5CFC">
      <w:pPr>
        <w:rPr>
          <w:b/>
          <w:szCs w:val="28"/>
        </w:rPr>
      </w:pPr>
    </w:p>
    <w:p w14:paraId="06C95E8D" w14:textId="77777777" w:rsidR="00142ABF" w:rsidRDefault="00142ABF" w:rsidP="003D5CFC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763D0B08" w14:textId="77777777" w:rsidR="00142ABF" w:rsidRDefault="00142ABF" w:rsidP="00D367FB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1EDD1A82" w14:textId="77777777" w:rsidR="00595763" w:rsidRDefault="00595763" w:rsidP="00D367FB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234EB695" w14:textId="77777777" w:rsidR="00595763" w:rsidRDefault="00595763" w:rsidP="00D367FB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1DBF454D" w14:textId="77777777" w:rsidR="00595763" w:rsidRDefault="00595763" w:rsidP="00D367FB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4DD26646" w14:textId="77777777" w:rsidR="00A70F56" w:rsidRDefault="00A70F56" w:rsidP="00D367FB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1BAA7A53" w14:textId="77777777" w:rsidR="00595763" w:rsidRPr="00595763" w:rsidRDefault="00595763" w:rsidP="00595763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  <w:r w:rsidRPr="00595763">
        <w:rPr>
          <w:rFonts w:eastAsia="Times New Roman"/>
          <w:b/>
          <w:szCs w:val="28"/>
          <w:lang w:eastAsia="ru-RU"/>
        </w:rPr>
        <w:t xml:space="preserve">Председатель Собрания депутатов – </w:t>
      </w:r>
    </w:p>
    <w:p w14:paraId="76239565" w14:textId="77777777" w:rsidR="00595763" w:rsidRPr="00595763" w:rsidRDefault="00595763" w:rsidP="00595763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  <w:r w:rsidRPr="00595763">
        <w:rPr>
          <w:rFonts w:eastAsia="Times New Roman"/>
          <w:b/>
          <w:szCs w:val="28"/>
          <w:lang w:eastAsia="ru-RU"/>
        </w:rPr>
        <w:t xml:space="preserve">глава Новоалександровского </w:t>
      </w:r>
    </w:p>
    <w:p w14:paraId="4E273C53" w14:textId="77777777" w:rsidR="00595763" w:rsidRPr="00595763" w:rsidRDefault="00595763" w:rsidP="00595763">
      <w:pPr>
        <w:spacing w:after="200" w:line="276" w:lineRule="auto"/>
        <w:contextualSpacing/>
        <w:rPr>
          <w:rFonts w:ascii="Calibri" w:hAnsi="Calibri"/>
          <w:sz w:val="22"/>
        </w:rPr>
      </w:pPr>
      <w:r w:rsidRPr="00595763">
        <w:rPr>
          <w:rFonts w:eastAsia="Times New Roman"/>
          <w:b/>
          <w:szCs w:val="28"/>
          <w:lang w:eastAsia="ru-RU"/>
        </w:rPr>
        <w:t>сельского поселения                                                               Д.В. Выборнов</w:t>
      </w:r>
    </w:p>
    <w:p w14:paraId="52422713" w14:textId="77777777" w:rsidR="00A70F56" w:rsidRDefault="00A70F56" w:rsidP="00D367FB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4EE1E575" w14:textId="77777777" w:rsidR="00A70F56" w:rsidRDefault="00A70F56" w:rsidP="00D367FB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4B2CA660" w14:textId="77777777" w:rsidR="001532F5" w:rsidRDefault="001532F5" w:rsidP="00595763">
      <w:pPr>
        <w:pStyle w:val="ConsPlusNormal"/>
        <w:widowControl/>
        <w:ind w:hanging="284"/>
        <w:outlineLvl w:val="0"/>
        <w:rPr>
          <w:rFonts w:ascii="Times New Roman" w:hAnsi="Times New Roman" w:cs="Times New Roman"/>
          <w:sz w:val="24"/>
          <w:szCs w:val="24"/>
        </w:rPr>
      </w:pPr>
    </w:p>
    <w:p w14:paraId="0AF787CC" w14:textId="77777777" w:rsidR="00595763" w:rsidRDefault="00595763" w:rsidP="00595763">
      <w:pPr>
        <w:pStyle w:val="ConsPlusNormal"/>
        <w:widowControl/>
        <w:ind w:hanging="284"/>
        <w:outlineLvl w:val="0"/>
        <w:rPr>
          <w:rFonts w:ascii="Times New Roman" w:hAnsi="Times New Roman" w:cs="Times New Roman"/>
          <w:sz w:val="24"/>
          <w:szCs w:val="24"/>
        </w:rPr>
      </w:pPr>
    </w:p>
    <w:p w14:paraId="55214532" w14:textId="77777777" w:rsidR="00595763" w:rsidRDefault="00595763" w:rsidP="00595763">
      <w:pPr>
        <w:pStyle w:val="ConsPlusNormal"/>
        <w:widowControl/>
        <w:ind w:hanging="284"/>
        <w:outlineLvl w:val="0"/>
        <w:rPr>
          <w:rFonts w:ascii="Times New Roman" w:hAnsi="Times New Roman" w:cs="Times New Roman"/>
          <w:sz w:val="24"/>
          <w:szCs w:val="24"/>
        </w:rPr>
      </w:pPr>
    </w:p>
    <w:p w14:paraId="78686FD2" w14:textId="77777777" w:rsidR="00595763" w:rsidRDefault="00595763" w:rsidP="00595763">
      <w:pPr>
        <w:pStyle w:val="ConsPlusNormal"/>
        <w:widowControl/>
        <w:ind w:hanging="284"/>
        <w:outlineLvl w:val="0"/>
        <w:rPr>
          <w:rFonts w:ascii="Times New Roman" w:hAnsi="Times New Roman" w:cs="Times New Roman"/>
          <w:sz w:val="24"/>
          <w:szCs w:val="24"/>
        </w:rPr>
      </w:pPr>
    </w:p>
    <w:p w14:paraId="5996B144" w14:textId="77777777" w:rsidR="00595763" w:rsidRDefault="00595763" w:rsidP="00595763">
      <w:pPr>
        <w:pStyle w:val="ConsPlusNormal"/>
        <w:widowControl/>
        <w:ind w:hanging="284"/>
        <w:outlineLvl w:val="0"/>
        <w:rPr>
          <w:rFonts w:ascii="Times New Roman" w:hAnsi="Times New Roman" w:cs="Times New Roman"/>
          <w:sz w:val="24"/>
          <w:szCs w:val="24"/>
        </w:rPr>
      </w:pPr>
    </w:p>
    <w:p w14:paraId="051B5FCA" w14:textId="77777777" w:rsidR="00595763" w:rsidRDefault="00595763" w:rsidP="00595763">
      <w:pPr>
        <w:pStyle w:val="ConsPlusNormal"/>
        <w:widowControl/>
        <w:ind w:hanging="284"/>
        <w:outlineLvl w:val="0"/>
        <w:rPr>
          <w:rFonts w:ascii="Times New Roman" w:hAnsi="Times New Roman" w:cs="Times New Roman"/>
          <w:sz w:val="24"/>
          <w:szCs w:val="24"/>
        </w:rPr>
      </w:pPr>
    </w:p>
    <w:p w14:paraId="063672F2" w14:textId="77777777" w:rsidR="00595763" w:rsidRDefault="00595763" w:rsidP="00595763">
      <w:pPr>
        <w:pStyle w:val="ConsPlusNormal"/>
        <w:widowControl/>
        <w:ind w:hanging="284"/>
        <w:outlineLvl w:val="0"/>
        <w:rPr>
          <w:rFonts w:ascii="Times New Roman" w:hAnsi="Times New Roman" w:cs="Times New Roman"/>
          <w:sz w:val="24"/>
          <w:szCs w:val="24"/>
        </w:rPr>
      </w:pPr>
    </w:p>
    <w:p w14:paraId="71E467FB" w14:textId="77777777" w:rsidR="00595763" w:rsidRDefault="00595763" w:rsidP="00595763">
      <w:pPr>
        <w:pStyle w:val="ConsPlusNormal"/>
        <w:widowControl/>
        <w:ind w:hanging="284"/>
        <w:outlineLvl w:val="0"/>
        <w:rPr>
          <w:rFonts w:ascii="Times New Roman" w:hAnsi="Times New Roman" w:cs="Times New Roman"/>
          <w:sz w:val="24"/>
          <w:szCs w:val="24"/>
        </w:rPr>
      </w:pPr>
    </w:p>
    <w:p w14:paraId="6275FF9E" w14:textId="77777777" w:rsidR="00595763" w:rsidRDefault="00595763" w:rsidP="00595763">
      <w:pPr>
        <w:pStyle w:val="ConsPlusNormal"/>
        <w:widowControl/>
        <w:ind w:hanging="284"/>
        <w:outlineLvl w:val="0"/>
        <w:rPr>
          <w:rFonts w:ascii="Times New Roman" w:hAnsi="Times New Roman" w:cs="Times New Roman"/>
          <w:sz w:val="24"/>
          <w:szCs w:val="24"/>
        </w:rPr>
      </w:pPr>
    </w:p>
    <w:p w14:paraId="63DC3EEA" w14:textId="77777777" w:rsidR="00595763" w:rsidRDefault="00595763" w:rsidP="00595763">
      <w:pPr>
        <w:pStyle w:val="ConsPlusNormal"/>
        <w:widowControl/>
        <w:ind w:hanging="284"/>
        <w:outlineLvl w:val="0"/>
        <w:rPr>
          <w:rFonts w:ascii="Times New Roman" w:hAnsi="Times New Roman" w:cs="Times New Roman"/>
          <w:sz w:val="24"/>
          <w:szCs w:val="24"/>
        </w:rPr>
      </w:pPr>
    </w:p>
    <w:p w14:paraId="13669424" w14:textId="77777777" w:rsidR="00595763" w:rsidRDefault="00595763" w:rsidP="00595763">
      <w:pPr>
        <w:pStyle w:val="ConsPlusNormal"/>
        <w:widowControl/>
        <w:ind w:hanging="284"/>
        <w:outlineLvl w:val="0"/>
        <w:rPr>
          <w:rFonts w:ascii="Times New Roman" w:hAnsi="Times New Roman" w:cs="Times New Roman"/>
          <w:sz w:val="24"/>
          <w:szCs w:val="24"/>
        </w:rPr>
      </w:pPr>
    </w:p>
    <w:p w14:paraId="614DE997" w14:textId="77777777" w:rsidR="00595763" w:rsidRDefault="00595763" w:rsidP="00595763">
      <w:pPr>
        <w:pStyle w:val="ConsPlusNormal"/>
        <w:widowControl/>
        <w:ind w:hanging="284"/>
        <w:outlineLvl w:val="0"/>
        <w:rPr>
          <w:rFonts w:ascii="Times New Roman" w:hAnsi="Times New Roman" w:cs="Times New Roman"/>
          <w:sz w:val="24"/>
          <w:szCs w:val="24"/>
        </w:rPr>
      </w:pPr>
    </w:p>
    <w:p w14:paraId="05072EC2" w14:textId="77777777" w:rsidR="00595763" w:rsidRDefault="00595763" w:rsidP="00595763">
      <w:pPr>
        <w:pStyle w:val="ConsPlusNormal"/>
        <w:widowControl/>
        <w:ind w:hanging="284"/>
        <w:outlineLvl w:val="0"/>
        <w:rPr>
          <w:rFonts w:ascii="Times New Roman" w:hAnsi="Times New Roman" w:cs="Times New Roman"/>
          <w:sz w:val="24"/>
          <w:szCs w:val="24"/>
        </w:rPr>
      </w:pPr>
    </w:p>
    <w:p w14:paraId="7F998756" w14:textId="77777777" w:rsidR="00595763" w:rsidRDefault="00595763" w:rsidP="00595763">
      <w:pPr>
        <w:pStyle w:val="ConsPlusNormal"/>
        <w:widowControl/>
        <w:ind w:hanging="284"/>
        <w:outlineLvl w:val="0"/>
        <w:rPr>
          <w:rFonts w:ascii="Times New Roman" w:hAnsi="Times New Roman" w:cs="Times New Roman"/>
          <w:sz w:val="24"/>
          <w:szCs w:val="24"/>
        </w:rPr>
      </w:pPr>
    </w:p>
    <w:p w14:paraId="3FE9FDA8" w14:textId="77777777" w:rsidR="00595763" w:rsidRDefault="00595763" w:rsidP="00595763">
      <w:pPr>
        <w:pStyle w:val="ConsPlusNormal"/>
        <w:widowControl/>
        <w:ind w:hanging="284"/>
        <w:outlineLvl w:val="0"/>
        <w:rPr>
          <w:rFonts w:ascii="Times New Roman" w:hAnsi="Times New Roman" w:cs="Times New Roman"/>
          <w:sz w:val="24"/>
          <w:szCs w:val="24"/>
        </w:rPr>
      </w:pPr>
    </w:p>
    <w:p w14:paraId="0EB4E2FC" w14:textId="77777777" w:rsidR="00595763" w:rsidRDefault="00595763" w:rsidP="00595763">
      <w:pPr>
        <w:pStyle w:val="ConsPlusNormal"/>
        <w:widowControl/>
        <w:ind w:hanging="284"/>
        <w:outlineLvl w:val="0"/>
        <w:rPr>
          <w:rFonts w:ascii="Times New Roman" w:hAnsi="Times New Roman" w:cs="Times New Roman"/>
          <w:sz w:val="24"/>
          <w:szCs w:val="24"/>
        </w:rPr>
      </w:pPr>
    </w:p>
    <w:p w14:paraId="4C74A5ED" w14:textId="77777777" w:rsidR="00595763" w:rsidRDefault="00595763" w:rsidP="00595763">
      <w:pPr>
        <w:pStyle w:val="ConsPlusNormal"/>
        <w:widowControl/>
        <w:ind w:hanging="284"/>
        <w:outlineLvl w:val="0"/>
        <w:rPr>
          <w:rFonts w:ascii="Times New Roman" w:hAnsi="Times New Roman" w:cs="Times New Roman"/>
          <w:sz w:val="24"/>
          <w:szCs w:val="24"/>
        </w:rPr>
      </w:pPr>
    </w:p>
    <w:p w14:paraId="320E60C5" w14:textId="77777777" w:rsidR="00595763" w:rsidRDefault="00595763" w:rsidP="00595763">
      <w:pPr>
        <w:pStyle w:val="ConsPlusNormal"/>
        <w:widowControl/>
        <w:ind w:hanging="284"/>
        <w:outlineLvl w:val="0"/>
        <w:rPr>
          <w:rFonts w:ascii="Times New Roman" w:hAnsi="Times New Roman" w:cs="Times New Roman"/>
          <w:sz w:val="24"/>
          <w:szCs w:val="24"/>
        </w:rPr>
      </w:pPr>
    </w:p>
    <w:p w14:paraId="6CA34014" w14:textId="77777777" w:rsidR="00595763" w:rsidRDefault="00595763" w:rsidP="00595763">
      <w:pPr>
        <w:pStyle w:val="ConsPlusNormal"/>
        <w:widowControl/>
        <w:ind w:hanging="284"/>
        <w:outlineLvl w:val="0"/>
        <w:rPr>
          <w:rFonts w:ascii="Times New Roman" w:hAnsi="Times New Roman" w:cs="Times New Roman"/>
          <w:sz w:val="24"/>
          <w:szCs w:val="24"/>
        </w:rPr>
      </w:pPr>
    </w:p>
    <w:p w14:paraId="4DDE294A" w14:textId="77777777" w:rsidR="00595763" w:rsidRDefault="00595763" w:rsidP="00595763">
      <w:pPr>
        <w:pStyle w:val="ConsPlusNormal"/>
        <w:widowControl/>
        <w:ind w:hanging="284"/>
        <w:outlineLvl w:val="0"/>
        <w:rPr>
          <w:rFonts w:ascii="Times New Roman" w:hAnsi="Times New Roman" w:cs="Times New Roman"/>
          <w:sz w:val="24"/>
          <w:szCs w:val="24"/>
        </w:rPr>
      </w:pPr>
    </w:p>
    <w:p w14:paraId="5EE2D69F" w14:textId="77777777" w:rsidR="00595763" w:rsidRDefault="00595763" w:rsidP="00595763">
      <w:pPr>
        <w:pStyle w:val="ConsPlusNormal"/>
        <w:widowControl/>
        <w:ind w:hanging="284"/>
        <w:outlineLvl w:val="0"/>
        <w:rPr>
          <w:rFonts w:ascii="Times New Roman" w:hAnsi="Times New Roman" w:cs="Times New Roman"/>
          <w:sz w:val="24"/>
          <w:szCs w:val="24"/>
        </w:rPr>
      </w:pPr>
    </w:p>
    <w:p w14:paraId="3F506A54" w14:textId="77777777" w:rsidR="00595763" w:rsidRDefault="00595763" w:rsidP="00595763">
      <w:pPr>
        <w:pStyle w:val="ConsPlusNormal"/>
        <w:widowControl/>
        <w:ind w:hanging="284"/>
        <w:outlineLvl w:val="0"/>
        <w:rPr>
          <w:rFonts w:ascii="Times New Roman" w:hAnsi="Times New Roman" w:cs="Times New Roman"/>
          <w:sz w:val="24"/>
          <w:szCs w:val="24"/>
        </w:rPr>
      </w:pPr>
    </w:p>
    <w:p w14:paraId="0B0BE6D2" w14:textId="77777777" w:rsidR="00595763" w:rsidRDefault="00595763" w:rsidP="00595763">
      <w:pPr>
        <w:pStyle w:val="ConsPlusNormal"/>
        <w:widowControl/>
        <w:ind w:hanging="284"/>
        <w:outlineLvl w:val="0"/>
        <w:rPr>
          <w:rFonts w:ascii="Times New Roman" w:hAnsi="Times New Roman" w:cs="Times New Roman"/>
          <w:sz w:val="24"/>
          <w:szCs w:val="24"/>
        </w:rPr>
      </w:pPr>
    </w:p>
    <w:p w14:paraId="62A2B2A5" w14:textId="77777777" w:rsidR="00595763" w:rsidRDefault="00595763" w:rsidP="00595763">
      <w:pPr>
        <w:pStyle w:val="ConsPlusNormal"/>
        <w:widowControl/>
        <w:ind w:hanging="284"/>
        <w:outlineLvl w:val="0"/>
        <w:rPr>
          <w:rFonts w:ascii="Times New Roman" w:hAnsi="Times New Roman" w:cs="Times New Roman"/>
          <w:sz w:val="24"/>
          <w:szCs w:val="24"/>
        </w:rPr>
      </w:pPr>
    </w:p>
    <w:p w14:paraId="16AC522A" w14:textId="77777777" w:rsidR="00595763" w:rsidRDefault="00595763" w:rsidP="00595763">
      <w:pPr>
        <w:pStyle w:val="ConsPlusNormal"/>
        <w:widowControl/>
        <w:ind w:hanging="284"/>
        <w:outlineLvl w:val="0"/>
        <w:rPr>
          <w:rFonts w:ascii="Times New Roman" w:hAnsi="Times New Roman" w:cs="Times New Roman"/>
          <w:sz w:val="24"/>
          <w:szCs w:val="24"/>
        </w:rPr>
      </w:pPr>
    </w:p>
    <w:p w14:paraId="6BD8D026" w14:textId="77777777" w:rsidR="00595763" w:rsidRDefault="00595763" w:rsidP="00595763">
      <w:pPr>
        <w:pStyle w:val="ConsPlusNormal"/>
        <w:widowControl/>
        <w:ind w:hanging="284"/>
        <w:outlineLvl w:val="0"/>
        <w:rPr>
          <w:rFonts w:ascii="Times New Roman" w:hAnsi="Times New Roman" w:cs="Times New Roman"/>
          <w:sz w:val="24"/>
          <w:szCs w:val="24"/>
        </w:rPr>
      </w:pPr>
    </w:p>
    <w:p w14:paraId="77B6392A" w14:textId="77777777" w:rsidR="00595763" w:rsidRDefault="00595763" w:rsidP="00595763">
      <w:pPr>
        <w:pStyle w:val="ConsPlusNormal"/>
        <w:widowControl/>
        <w:ind w:hanging="284"/>
        <w:outlineLvl w:val="0"/>
        <w:rPr>
          <w:rFonts w:ascii="Times New Roman" w:hAnsi="Times New Roman" w:cs="Times New Roman"/>
          <w:sz w:val="24"/>
          <w:szCs w:val="24"/>
        </w:rPr>
      </w:pPr>
    </w:p>
    <w:p w14:paraId="24BBE7BC" w14:textId="77777777" w:rsidR="00595763" w:rsidRDefault="00595763" w:rsidP="00595763">
      <w:pPr>
        <w:pStyle w:val="ConsPlusNormal"/>
        <w:widowControl/>
        <w:ind w:hanging="284"/>
        <w:outlineLvl w:val="0"/>
        <w:rPr>
          <w:rFonts w:ascii="Times New Roman" w:hAnsi="Times New Roman" w:cs="Times New Roman"/>
          <w:sz w:val="24"/>
          <w:szCs w:val="24"/>
        </w:rPr>
      </w:pPr>
    </w:p>
    <w:p w14:paraId="57B5EB4A" w14:textId="77777777" w:rsidR="00595763" w:rsidRDefault="00595763" w:rsidP="00595763">
      <w:pPr>
        <w:pStyle w:val="ConsPlusNormal"/>
        <w:widowControl/>
        <w:ind w:hanging="284"/>
        <w:outlineLvl w:val="0"/>
        <w:rPr>
          <w:rFonts w:ascii="Times New Roman" w:hAnsi="Times New Roman" w:cs="Times New Roman"/>
          <w:sz w:val="24"/>
          <w:szCs w:val="24"/>
        </w:rPr>
      </w:pPr>
    </w:p>
    <w:p w14:paraId="79106779" w14:textId="77777777" w:rsidR="00595763" w:rsidRDefault="00595763" w:rsidP="00595763">
      <w:pPr>
        <w:pStyle w:val="ConsPlusNormal"/>
        <w:widowControl/>
        <w:ind w:hanging="284"/>
        <w:outlineLvl w:val="0"/>
        <w:rPr>
          <w:rFonts w:ascii="Times New Roman" w:hAnsi="Times New Roman" w:cs="Times New Roman"/>
          <w:sz w:val="24"/>
          <w:szCs w:val="24"/>
        </w:rPr>
      </w:pPr>
    </w:p>
    <w:p w14:paraId="055E74E3" w14:textId="77777777" w:rsidR="00595763" w:rsidRDefault="00595763" w:rsidP="00595763">
      <w:pPr>
        <w:pStyle w:val="ConsPlusNormal"/>
        <w:widowControl/>
        <w:ind w:hanging="284"/>
        <w:outlineLvl w:val="0"/>
        <w:rPr>
          <w:rFonts w:ascii="Times New Roman" w:hAnsi="Times New Roman" w:cs="Times New Roman"/>
          <w:sz w:val="24"/>
          <w:szCs w:val="24"/>
        </w:rPr>
      </w:pPr>
    </w:p>
    <w:p w14:paraId="13B6D98C" w14:textId="77777777" w:rsidR="00595763" w:rsidRDefault="00595763" w:rsidP="00595763">
      <w:pPr>
        <w:pStyle w:val="ConsPlusNormal"/>
        <w:widowControl/>
        <w:ind w:hanging="284"/>
        <w:outlineLvl w:val="0"/>
        <w:rPr>
          <w:rFonts w:ascii="Times New Roman" w:hAnsi="Times New Roman" w:cs="Times New Roman"/>
          <w:sz w:val="24"/>
          <w:szCs w:val="24"/>
        </w:rPr>
      </w:pPr>
    </w:p>
    <w:p w14:paraId="68C4825C" w14:textId="77777777" w:rsidR="00595763" w:rsidRDefault="00595763" w:rsidP="00595763">
      <w:pPr>
        <w:pStyle w:val="ConsPlusNormal"/>
        <w:widowControl/>
        <w:ind w:hanging="284"/>
        <w:outlineLvl w:val="0"/>
        <w:rPr>
          <w:rFonts w:ascii="Times New Roman" w:hAnsi="Times New Roman" w:cs="Times New Roman"/>
          <w:sz w:val="24"/>
          <w:szCs w:val="24"/>
        </w:rPr>
      </w:pPr>
    </w:p>
    <w:p w14:paraId="55C9ED98" w14:textId="77777777" w:rsidR="00595763" w:rsidRDefault="00595763" w:rsidP="00595763">
      <w:pPr>
        <w:pStyle w:val="ConsPlusNormal"/>
        <w:widowControl/>
        <w:ind w:hanging="284"/>
        <w:outlineLvl w:val="0"/>
        <w:rPr>
          <w:rFonts w:ascii="Times New Roman" w:hAnsi="Times New Roman" w:cs="Times New Roman"/>
          <w:sz w:val="24"/>
          <w:szCs w:val="24"/>
        </w:rPr>
      </w:pPr>
    </w:p>
    <w:p w14:paraId="3EACC8D2" w14:textId="77777777" w:rsidR="00595763" w:rsidRDefault="00595763" w:rsidP="00595763">
      <w:pPr>
        <w:pStyle w:val="ConsPlusNormal"/>
        <w:widowControl/>
        <w:ind w:hanging="284"/>
        <w:outlineLvl w:val="0"/>
        <w:rPr>
          <w:rFonts w:ascii="Times New Roman" w:hAnsi="Times New Roman" w:cs="Times New Roman"/>
          <w:sz w:val="24"/>
          <w:szCs w:val="24"/>
        </w:rPr>
      </w:pPr>
    </w:p>
    <w:p w14:paraId="05A0E9A6" w14:textId="77777777" w:rsidR="00595763" w:rsidRDefault="00595763" w:rsidP="00595763">
      <w:pPr>
        <w:pStyle w:val="ConsPlusNormal"/>
        <w:widowControl/>
        <w:ind w:hanging="284"/>
        <w:outlineLvl w:val="0"/>
        <w:rPr>
          <w:rFonts w:ascii="Times New Roman" w:hAnsi="Times New Roman" w:cs="Times New Roman"/>
          <w:sz w:val="24"/>
          <w:szCs w:val="24"/>
        </w:rPr>
      </w:pPr>
    </w:p>
    <w:p w14:paraId="0930321E" w14:textId="77777777" w:rsidR="00595763" w:rsidRDefault="00595763" w:rsidP="00595763">
      <w:pPr>
        <w:pStyle w:val="ConsPlusNormal"/>
        <w:widowControl/>
        <w:ind w:hanging="284"/>
        <w:outlineLvl w:val="0"/>
        <w:rPr>
          <w:rFonts w:ascii="Times New Roman" w:hAnsi="Times New Roman" w:cs="Times New Roman"/>
          <w:sz w:val="24"/>
          <w:szCs w:val="24"/>
        </w:rPr>
      </w:pPr>
    </w:p>
    <w:p w14:paraId="18FF4DD7" w14:textId="77777777" w:rsidR="00A70F56" w:rsidRDefault="00A70F56" w:rsidP="00D367FB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1559F9A4" w14:textId="77777777" w:rsidR="00142ABF" w:rsidRPr="00ED717F" w:rsidRDefault="00142ABF" w:rsidP="00D367FB">
      <w:pPr>
        <w:ind w:left="-284" w:firstLine="284"/>
        <w:jc w:val="right"/>
        <w:rPr>
          <w:szCs w:val="28"/>
        </w:rPr>
      </w:pPr>
      <w:r w:rsidRPr="00B6345F">
        <w:rPr>
          <w:rFonts w:eastAsia="Times New Roman CYR"/>
          <w:szCs w:val="28"/>
        </w:rPr>
        <w:t>Приложение</w:t>
      </w:r>
    </w:p>
    <w:p w14:paraId="37CAB576" w14:textId="77777777" w:rsidR="00142ABF" w:rsidRDefault="00142ABF" w:rsidP="00142ABF">
      <w:pPr>
        <w:autoSpaceDE w:val="0"/>
        <w:ind w:left="-284" w:firstLine="6"/>
        <w:jc w:val="right"/>
        <w:rPr>
          <w:rFonts w:eastAsia="Times New Roman CYR"/>
          <w:szCs w:val="28"/>
        </w:rPr>
      </w:pPr>
      <w:r w:rsidRPr="00B6345F">
        <w:rPr>
          <w:rFonts w:eastAsia="Times New Roman CYR"/>
          <w:szCs w:val="28"/>
        </w:rPr>
        <w:t xml:space="preserve">к </w:t>
      </w:r>
      <w:r w:rsidR="00541859">
        <w:rPr>
          <w:rFonts w:eastAsia="Times New Roman CYR"/>
          <w:szCs w:val="28"/>
        </w:rPr>
        <w:t xml:space="preserve"> </w:t>
      </w:r>
      <w:r>
        <w:rPr>
          <w:rFonts w:eastAsia="Times New Roman CYR"/>
          <w:szCs w:val="28"/>
        </w:rPr>
        <w:t>р</w:t>
      </w:r>
      <w:r w:rsidR="00595763">
        <w:rPr>
          <w:rFonts w:eastAsia="Times New Roman CYR"/>
          <w:szCs w:val="28"/>
        </w:rPr>
        <w:t>ешению</w:t>
      </w:r>
      <w:r w:rsidRPr="00B6345F">
        <w:rPr>
          <w:rFonts w:eastAsia="Times New Roman CYR"/>
          <w:szCs w:val="28"/>
        </w:rPr>
        <w:t xml:space="preserve"> Собрания  депутатов</w:t>
      </w:r>
    </w:p>
    <w:p w14:paraId="76A04223" w14:textId="77777777" w:rsidR="00142ABF" w:rsidRDefault="00142ABF" w:rsidP="00142ABF">
      <w:pPr>
        <w:autoSpaceDE w:val="0"/>
        <w:ind w:left="-284" w:firstLine="6"/>
        <w:jc w:val="right"/>
        <w:rPr>
          <w:rFonts w:eastAsia="Times New Roman CYR"/>
          <w:szCs w:val="28"/>
        </w:rPr>
      </w:pPr>
      <w:r>
        <w:rPr>
          <w:rFonts w:eastAsia="Times New Roman CYR"/>
          <w:szCs w:val="28"/>
        </w:rPr>
        <w:t>Новоалександровского сельского поселения</w:t>
      </w:r>
      <w:r w:rsidRPr="00B6345F">
        <w:rPr>
          <w:rFonts w:eastAsia="Times New Roman CYR"/>
          <w:szCs w:val="28"/>
        </w:rPr>
        <w:t xml:space="preserve"> </w:t>
      </w:r>
    </w:p>
    <w:p w14:paraId="7D16237C" w14:textId="77777777" w:rsidR="00595763" w:rsidRDefault="00595763" w:rsidP="00142ABF">
      <w:pPr>
        <w:autoSpaceDE w:val="0"/>
        <w:ind w:left="-284" w:firstLine="6"/>
        <w:jc w:val="right"/>
        <w:rPr>
          <w:rFonts w:eastAsia="Times New Roman CYR"/>
          <w:szCs w:val="28"/>
        </w:rPr>
      </w:pPr>
      <w:r>
        <w:rPr>
          <w:rFonts w:eastAsia="Times New Roman CYR"/>
          <w:szCs w:val="28"/>
        </w:rPr>
        <w:t>от 19.12.2024 № 104</w:t>
      </w:r>
    </w:p>
    <w:p w14:paraId="555C461B" w14:textId="77777777" w:rsidR="00D367FB" w:rsidRDefault="00D367FB" w:rsidP="00D367FB">
      <w:pPr>
        <w:autoSpaceDE w:val="0"/>
        <w:ind w:left="-284" w:firstLine="6"/>
        <w:jc w:val="right"/>
        <w:rPr>
          <w:rFonts w:eastAsia="Times New Roman CYR"/>
          <w:szCs w:val="28"/>
        </w:rPr>
      </w:pPr>
    </w:p>
    <w:p w14:paraId="4FFA4F9A" w14:textId="77777777" w:rsidR="00142ABF" w:rsidRPr="00F01A6B" w:rsidRDefault="00142ABF" w:rsidP="00D367FB">
      <w:pPr>
        <w:autoSpaceDE w:val="0"/>
        <w:ind w:firstLine="284"/>
        <w:jc w:val="center"/>
        <w:rPr>
          <w:rFonts w:eastAsia="Times New Roman CYR"/>
          <w:szCs w:val="28"/>
        </w:rPr>
      </w:pPr>
      <w:r w:rsidRPr="00F01A6B">
        <w:rPr>
          <w:rFonts w:eastAsia="Times New Roman CYR"/>
          <w:szCs w:val="28"/>
        </w:rPr>
        <w:t xml:space="preserve">Прогнозный план (программа) </w:t>
      </w:r>
    </w:p>
    <w:p w14:paraId="50CC9FF6" w14:textId="77777777" w:rsidR="00755E0E" w:rsidRPr="00C15FC5" w:rsidRDefault="00142ABF" w:rsidP="00755E0E">
      <w:pPr>
        <w:autoSpaceDE w:val="0"/>
        <w:rPr>
          <w:rFonts w:eastAsia="Arial CYR"/>
          <w:szCs w:val="28"/>
        </w:rPr>
      </w:pPr>
      <w:r w:rsidRPr="00F01A6B">
        <w:rPr>
          <w:rFonts w:eastAsia="Times New Roman CYR"/>
          <w:szCs w:val="28"/>
        </w:rPr>
        <w:t xml:space="preserve">приватизации муниципального имущества </w:t>
      </w:r>
      <w:r>
        <w:rPr>
          <w:rFonts w:eastAsia="Times New Roman CYR"/>
          <w:szCs w:val="28"/>
        </w:rPr>
        <w:t>Новоалександровского</w:t>
      </w:r>
      <w:r w:rsidRPr="00F01A6B">
        <w:rPr>
          <w:rFonts w:eastAsia="Times New Roman CYR"/>
          <w:szCs w:val="28"/>
        </w:rPr>
        <w:t xml:space="preserve"> сельского поселения на </w:t>
      </w:r>
      <w:r w:rsidR="00755E0E">
        <w:rPr>
          <w:rFonts w:eastAsia="Arial CYR"/>
          <w:szCs w:val="28"/>
        </w:rPr>
        <w:t xml:space="preserve"> период </w:t>
      </w:r>
      <w:r w:rsidR="00C27C5A">
        <w:rPr>
          <w:rFonts w:eastAsia="Arial CYR"/>
          <w:szCs w:val="28"/>
        </w:rPr>
        <w:t>с   01.01.2025года по 31.12.2027</w:t>
      </w:r>
      <w:r w:rsidR="00755E0E">
        <w:rPr>
          <w:rFonts w:eastAsia="Arial CYR"/>
          <w:szCs w:val="28"/>
        </w:rPr>
        <w:t>года</w:t>
      </w:r>
    </w:p>
    <w:p w14:paraId="5521721D" w14:textId="77777777" w:rsidR="00142ABF" w:rsidRDefault="00142ABF" w:rsidP="00142ABF">
      <w:pPr>
        <w:autoSpaceDE w:val="0"/>
        <w:ind w:left="-284"/>
        <w:jc w:val="center"/>
        <w:rPr>
          <w:rFonts w:eastAsia="Times New Roman CYR"/>
          <w:szCs w:val="28"/>
        </w:rPr>
      </w:pPr>
    </w:p>
    <w:p w14:paraId="7F23A2E4" w14:textId="77777777" w:rsidR="00C27C5A" w:rsidRDefault="00C27C5A" w:rsidP="00142ABF">
      <w:pPr>
        <w:autoSpaceDE w:val="0"/>
        <w:ind w:left="-284"/>
        <w:jc w:val="center"/>
        <w:rPr>
          <w:rFonts w:eastAsia="Times New Roman CYR"/>
          <w:szCs w:val="28"/>
        </w:rPr>
      </w:pPr>
    </w:p>
    <w:p w14:paraId="152CF54C" w14:textId="77777777" w:rsidR="00A70F56" w:rsidRPr="004558F7" w:rsidRDefault="00A70F56" w:rsidP="004558F7">
      <w:pPr>
        <w:numPr>
          <w:ilvl w:val="0"/>
          <w:numId w:val="4"/>
        </w:numPr>
        <w:suppressAutoHyphens/>
        <w:rPr>
          <w:rFonts w:eastAsia="Times New Roman"/>
          <w:szCs w:val="28"/>
          <w:lang w:eastAsia="ar-SA"/>
        </w:rPr>
      </w:pPr>
      <w:r w:rsidRPr="00112881">
        <w:rPr>
          <w:szCs w:val="28"/>
          <w:lang w:eastAsia="ar-SA"/>
        </w:rPr>
        <w:t>Транспортное средство – автомобиль, модель ВАЗ 232900-0000040-41, тип/категория- г</w:t>
      </w:r>
      <w:r w:rsidRPr="00112881">
        <w:rPr>
          <w:szCs w:val="28"/>
        </w:rPr>
        <w:t>рузопассажирский</w:t>
      </w:r>
      <w:r w:rsidRPr="00112881">
        <w:rPr>
          <w:rFonts w:eastAsia="Times New Roman"/>
          <w:szCs w:val="28"/>
          <w:lang w:eastAsia="ar-SA"/>
        </w:rPr>
        <w:t xml:space="preserve"> категория Б., </w:t>
      </w:r>
      <w:proofErr w:type="spellStart"/>
      <w:r w:rsidRPr="00112881">
        <w:rPr>
          <w:rFonts w:eastAsia="Times New Roman"/>
          <w:szCs w:val="28"/>
          <w:lang w:eastAsia="ar-SA"/>
        </w:rPr>
        <w:t>гос.номер</w:t>
      </w:r>
      <w:proofErr w:type="spellEnd"/>
      <w:r w:rsidRPr="00112881">
        <w:rPr>
          <w:rFonts w:eastAsia="Times New Roman"/>
          <w:szCs w:val="28"/>
          <w:lang w:eastAsia="ar-SA"/>
        </w:rPr>
        <w:t>-</w:t>
      </w:r>
      <w:r w:rsidRPr="00112881">
        <w:rPr>
          <w:szCs w:val="28"/>
          <w:lang w:eastAsia="ar-SA"/>
        </w:rPr>
        <w:t xml:space="preserve"> С768НС, год выпуска-2011,VIN- Z92232900</w:t>
      </w:r>
      <w:r w:rsidRPr="00112881">
        <w:rPr>
          <w:szCs w:val="28"/>
          <w:lang w:val="en-US" w:eastAsia="ar-SA"/>
        </w:rPr>
        <w:t>B</w:t>
      </w:r>
      <w:r w:rsidRPr="00112881">
        <w:rPr>
          <w:szCs w:val="28"/>
          <w:lang w:eastAsia="ar-SA"/>
        </w:rPr>
        <w:t>0007509, модель, № двигателя-21214,9430824, шасси(рама) № отсутствует, кузов - № Z92232900</w:t>
      </w:r>
      <w:r w:rsidRPr="00112881">
        <w:rPr>
          <w:szCs w:val="28"/>
          <w:lang w:val="en-US" w:eastAsia="ar-SA"/>
        </w:rPr>
        <w:t>B</w:t>
      </w:r>
      <w:r w:rsidRPr="00112881">
        <w:rPr>
          <w:szCs w:val="28"/>
          <w:lang w:eastAsia="ar-SA"/>
        </w:rPr>
        <w:t>0007509, тип двигателя -бензиновый, цвет кузова -ярко-белый</w:t>
      </w:r>
      <w:r w:rsidR="004558F7">
        <w:rPr>
          <w:szCs w:val="28"/>
          <w:lang w:eastAsia="ar-SA"/>
        </w:rPr>
        <w:t>.</w:t>
      </w:r>
    </w:p>
    <w:p w14:paraId="78CB30CF" w14:textId="77777777" w:rsidR="004558F7" w:rsidRPr="004558F7" w:rsidRDefault="004558F7" w:rsidP="004558F7">
      <w:pPr>
        <w:numPr>
          <w:ilvl w:val="0"/>
          <w:numId w:val="4"/>
        </w:numPr>
        <w:suppressAutoHyphens/>
        <w:rPr>
          <w:szCs w:val="28"/>
          <w:lang w:eastAsia="ar-SA"/>
        </w:rPr>
      </w:pPr>
      <w:r>
        <w:rPr>
          <w:szCs w:val="28"/>
          <w:lang w:eastAsia="ar-SA"/>
        </w:rPr>
        <w:t xml:space="preserve">Транспортное средство – автомобиль, модель </w:t>
      </w:r>
      <w:r w:rsidRPr="004558F7">
        <w:rPr>
          <w:szCs w:val="28"/>
          <w:lang w:val="en-US" w:eastAsia="ar-SA"/>
        </w:rPr>
        <w:t>HYUNDAI</w:t>
      </w:r>
      <w:r w:rsidRPr="004558F7">
        <w:rPr>
          <w:szCs w:val="28"/>
          <w:lang w:eastAsia="ar-SA"/>
        </w:rPr>
        <w:t xml:space="preserve">   </w:t>
      </w:r>
      <w:r w:rsidRPr="004558F7">
        <w:rPr>
          <w:szCs w:val="28"/>
          <w:lang w:val="en-US" w:eastAsia="ar-SA"/>
        </w:rPr>
        <w:t>CRETA</w:t>
      </w:r>
      <w:r>
        <w:rPr>
          <w:szCs w:val="28"/>
          <w:lang w:eastAsia="ar-SA"/>
        </w:rPr>
        <w:t xml:space="preserve">, тип/категория – пассажирский, </w:t>
      </w:r>
      <w:proofErr w:type="spellStart"/>
      <w:r>
        <w:rPr>
          <w:szCs w:val="28"/>
          <w:lang w:eastAsia="ar-SA"/>
        </w:rPr>
        <w:t>гос.номер</w:t>
      </w:r>
      <w:proofErr w:type="spellEnd"/>
      <w:r>
        <w:rPr>
          <w:szCs w:val="28"/>
          <w:lang w:eastAsia="ar-SA"/>
        </w:rPr>
        <w:t xml:space="preserve"> - </w:t>
      </w:r>
      <w:r w:rsidRPr="004558F7">
        <w:rPr>
          <w:szCs w:val="28"/>
          <w:lang w:eastAsia="ar-SA"/>
        </w:rPr>
        <w:t>К305АЕ</w:t>
      </w:r>
      <w:r>
        <w:rPr>
          <w:szCs w:val="28"/>
          <w:lang w:eastAsia="ar-SA"/>
        </w:rPr>
        <w:t>, год выпуска – 2019,</w:t>
      </w:r>
      <w:r w:rsidR="0024736F">
        <w:rPr>
          <w:szCs w:val="28"/>
          <w:lang w:eastAsia="ar-SA"/>
        </w:rPr>
        <w:t>тип двигателя – бензиновый,</w:t>
      </w:r>
      <w:r w:rsidR="0024736F" w:rsidRPr="0024736F">
        <w:rPr>
          <w:szCs w:val="28"/>
          <w:lang w:eastAsia="ar-SA"/>
        </w:rPr>
        <w:t xml:space="preserve"> </w:t>
      </w:r>
      <w:r w:rsidR="0024736F">
        <w:rPr>
          <w:szCs w:val="28"/>
          <w:lang w:val="en-US" w:eastAsia="ar-SA"/>
        </w:rPr>
        <w:t>VIN</w:t>
      </w:r>
      <w:r w:rsidR="0024736F" w:rsidRPr="0024736F">
        <w:rPr>
          <w:szCs w:val="28"/>
          <w:lang w:eastAsia="ar-SA"/>
        </w:rPr>
        <w:t>-</w:t>
      </w:r>
      <w:r w:rsidR="0024736F">
        <w:rPr>
          <w:szCs w:val="28"/>
          <w:lang w:val="en-US" w:eastAsia="ar-SA"/>
        </w:rPr>
        <w:t>Z</w:t>
      </w:r>
      <w:r w:rsidR="0024736F" w:rsidRPr="0024736F">
        <w:rPr>
          <w:szCs w:val="28"/>
          <w:lang w:eastAsia="ar-SA"/>
        </w:rPr>
        <w:t>94</w:t>
      </w:r>
      <w:r w:rsidR="0024736F">
        <w:rPr>
          <w:szCs w:val="28"/>
          <w:lang w:val="en-US" w:eastAsia="ar-SA"/>
        </w:rPr>
        <w:t>G</w:t>
      </w:r>
      <w:r w:rsidR="0024736F" w:rsidRPr="0024736F">
        <w:rPr>
          <w:szCs w:val="28"/>
          <w:lang w:eastAsia="ar-SA"/>
        </w:rPr>
        <w:t>2813</w:t>
      </w:r>
      <w:r w:rsidR="00D227D1">
        <w:rPr>
          <w:szCs w:val="28"/>
          <w:lang w:val="en-US" w:eastAsia="ar-SA"/>
        </w:rPr>
        <w:t>BKR</w:t>
      </w:r>
      <w:r w:rsidR="00D227D1" w:rsidRPr="00D227D1">
        <w:rPr>
          <w:szCs w:val="28"/>
          <w:lang w:eastAsia="ar-SA"/>
        </w:rPr>
        <w:t>172743</w:t>
      </w:r>
      <w:r w:rsidR="00D227D1">
        <w:rPr>
          <w:szCs w:val="28"/>
          <w:lang w:eastAsia="ar-SA"/>
        </w:rPr>
        <w:t>,</w:t>
      </w:r>
      <w:r w:rsidR="0024736F">
        <w:rPr>
          <w:szCs w:val="28"/>
          <w:lang w:eastAsia="ar-SA"/>
        </w:rPr>
        <w:t xml:space="preserve"> цвет кузова </w:t>
      </w:r>
      <w:r w:rsidR="00D227D1">
        <w:rPr>
          <w:szCs w:val="28"/>
          <w:lang w:eastAsia="ar-SA"/>
        </w:rPr>
        <w:t>–</w:t>
      </w:r>
      <w:r w:rsidR="0024736F">
        <w:rPr>
          <w:szCs w:val="28"/>
          <w:lang w:eastAsia="ar-SA"/>
        </w:rPr>
        <w:t xml:space="preserve"> </w:t>
      </w:r>
      <w:r w:rsidR="00D227D1">
        <w:rPr>
          <w:szCs w:val="28"/>
          <w:lang w:eastAsia="ar-SA"/>
        </w:rPr>
        <w:t xml:space="preserve">белый, </w:t>
      </w:r>
      <w:r w:rsidR="00D227D1" w:rsidRPr="00D227D1">
        <w:rPr>
          <w:szCs w:val="28"/>
          <w:lang w:eastAsia="ar-SA"/>
        </w:rPr>
        <w:t xml:space="preserve"> </w:t>
      </w:r>
      <w:r w:rsidR="00D227D1">
        <w:rPr>
          <w:szCs w:val="28"/>
          <w:lang w:eastAsia="ar-SA"/>
        </w:rPr>
        <w:t>шасси(рама) № отсутствует.</w:t>
      </w:r>
      <w:r w:rsidR="00D227D1" w:rsidRPr="00112881">
        <w:rPr>
          <w:szCs w:val="28"/>
          <w:lang w:eastAsia="ar-SA"/>
        </w:rPr>
        <w:t xml:space="preserve"> </w:t>
      </w:r>
      <w:r w:rsidR="00D227D1" w:rsidRPr="00D227D1">
        <w:rPr>
          <w:szCs w:val="28"/>
          <w:lang w:eastAsia="ar-SA"/>
        </w:rPr>
        <w:t xml:space="preserve"> </w:t>
      </w:r>
    </w:p>
    <w:p w14:paraId="261C6AFD" w14:textId="77777777" w:rsidR="004558F7" w:rsidRPr="00112881" w:rsidRDefault="004558F7" w:rsidP="00197C30">
      <w:pPr>
        <w:suppressAutoHyphens/>
        <w:ind w:left="720"/>
        <w:rPr>
          <w:rFonts w:eastAsia="Times New Roman"/>
          <w:szCs w:val="28"/>
          <w:lang w:eastAsia="ar-SA"/>
        </w:rPr>
      </w:pPr>
    </w:p>
    <w:p w14:paraId="2B413411" w14:textId="77777777" w:rsidR="00A70F56" w:rsidRDefault="00A70F56" w:rsidP="004C2E83">
      <w:pPr>
        <w:autoSpaceDE w:val="0"/>
        <w:ind w:left="-284" w:firstLine="708"/>
        <w:rPr>
          <w:rFonts w:eastAsia="Times New Roman CYR"/>
          <w:szCs w:val="28"/>
        </w:rPr>
      </w:pPr>
    </w:p>
    <w:p w14:paraId="7F7746F0" w14:textId="77777777" w:rsidR="00142ABF" w:rsidRPr="00B6345F" w:rsidRDefault="00142ABF" w:rsidP="004C2E83">
      <w:pPr>
        <w:autoSpaceDE w:val="0"/>
        <w:ind w:left="-284" w:firstLine="708"/>
        <w:rPr>
          <w:rFonts w:eastAsia="Times New Roman CYR"/>
          <w:szCs w:val="28"/>
        </w:rPr>
      </w:pPr>
      <w:r w:rsidRPr="00B6345F">
        <w:rPr>
          <w:rFonts w:eastAsia="Times New Roman CYR"/>
          <w:szCs w:val="28"/>
        </w:rPr>
        <w:t>Прогнозный план (программа) приватизации муниципального им</w:t>
      </w:r>
      <w:r>
        <w:rPr>
          <w:rFonts w:eastAsia="Times New Roman CYR"/>
          <w:szCs w:val="28"/>
        </w:rPr>
        <w:t>ущества Новоалександровского сельского поселения на 2</w:t>
      </w:r>
      <w:r w:rsidR="004C4231">
        <w:rPr>
          <w:rFonts w:eastAsia="Times New Roman CYR"/>
          <w:szCs w:val="28"/>
        </w:rPr>
        <w:t>025- 2027</w:t>
      </w:r>
      <w:r w:rsidRPr="00B6345F">
        <w:rPr>
          <w:rFonts w:eastAsia="Times New Roman CYR"/>
          <w:szCs w:val="28"/>
        </w:rPr>
        <w:t xml:space="preserve"> год</w:t>
      </w:r>
      <w:r w:rsidR="004C4231">
        <w:rPr>
          <w:rFonts w:eastAsia="Times New Roman CYR"/>
          <w:szCs w:val="28"/>
        </w:rPr>
        <w:t>ы</w:t>
      </w:r>
      <w:r w:rsidRPr="00B6345F">
        <w:rPr>
          <w:rFonts w:eastAsia="Times New Roman CYR"/>
          <w:szCs w:val="28"/>
        </w:rPr>
        <w:t xml:space="preserve"> разработан в соответствии с Федеральным законом от 21 декабря 2001 г. № 178-ФЗ «О приватизации государственного и муниципального имущества».</w:t>
      </w:r>
    </w:p>
    <w:p w14:paraId="1DE9726E" w14:textId="77777777" w:rsidR="00142ABF" w:rsidRPr="00A70F56" w:rsidRDefault="00142ABF" w:rsidP="004C2E83">
      <w:pPr>
        <w:pStyle w:val="1"/>
        <w:tabs>
          <w:tab w:val="clear" w:pos="0"/>
        </w:tabs>
        <w:ind w:left="-284" w:firstLine="710"/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A70F56">
        <w:rPr>
          <w:b/>
          <w:sz w:val="28"/>
          <w:szCs w:val="28"/>
          <w:lang w:val="ru-RU"/>
        </w:rPr>
        <w:t xml:space="preserve">1. </w:t>
      </w:r>
      <w:r w:rsidR="00A70F56" w:rsidRPr="00A70F56">
        <w:rPr>
          <w:b/>
          <w:sz w:val="28"/>
          <w:szCs w:val="28"/>
          <w:lang w:val="ru-RU"/>
        </w:rPr>
        <w:t>Основные направления реализации политики в сфере приватизации муниципального имущества Новоалександровского сельского поселения</w:t>
      </w:r>
      <w:r w:rsidRPr="00A70F56">
        <w:rPr>
          <w:b/>
          <w:sz w:val="28"/>
          <w:szCs w:val="28"/>
          <w:lang w:val="ru-RU"/>
        </w:rPr>
        <w:t>.</w:t>
      </w:r>
    </w:p>
    <w:p w14:paraId="1FD7A893" w14:textId="77777777" w:rsidR="00142ABF" w:rsidRPr="00B6345F" w:rsidRDefault="00142ABF" w:rsidP="004C2E83">
      <w:pPr>
        <w:pStyle w:val="3"/>
        <w:ind w:left="-284"/>
        <w:rPr>
          <w:rFonts w:ascii="Times New Roman" w:hAnsi="Times New Roman" w:cs="Times New Roman"/>
        </w:rPr>
      </w:pPr>
      <w:r w:rsidRPr="00B6345F">
        <w:rPr>
          <w:rFonts w:ascii="Times New Roman" w:hAnsi="Times New Roman" w:cs="Times New Roman"/>
        </w:rPr>
        <w:t xml:space="preserve">          Основными задачами приватизации муниципального и</w:t>
      </w:r>
      <w:r>
        <w:rPr>
          <w:rFonts w:ascii="Times New Roman" w:hAnsi="Times New Roman" w:cs="Times New Roman"/>
        </w:rPr>
        <w:t>мущества Новоалександров</w:t>
      </w:r>
      <w:r w:rsidR="004C4231">
        <w:rPr>
          <w:rFonts w:ascii="Times New Roman" w:hAnsi="Times New Roman" w:cs="Times New Roman"/>
        </w:rPr>
        <w:t>ского сельского поселения в 2025 -2027</w:t>
      </w:r>
      <w:r w:rsidRPr="00B6345F">
        <w:rPr>
          <w:rFonts w:ascii="Times New Roman" w:hAnsi="Times New Roman" w:cs="Times New Roman"/>
        </w:rPr>
        <w:t xml:space="preserve"> </w:t>
      </w:r>
      <w:r w:rsidRPr="00B6345F">
        <w:t>год</w:t>
      </w:r>
      <w:r w:rsidR="004C4231">
        <w:t xml:space="preserve">ах, </w:t>
      </w:r>
      <w:r w:rsidRPr="006966DD">
        <w:rPr>
          <w:rFonts w:ascii="Arial" w:hAnsi="Arial" w:cs="Arial"/>
        </w:rPr>
        <w:t xml:space="preserve"> </w:t>
      </w:r>
      <w:r w:rsidRPr="006966DD">
        <w:rPr>
          <w:rFonts w:ascii="Times New Roman" w:hAnsi="Times New Roman" w:cs="Times New Roman"/>
        </w:rPr>
        <w:t>как части системы управления муниципальным имуществом, формируемой в условиях рыночной экономики</w:t>
      </w:r>
      <w:r w:rsidRPr="00B6345F">
        <w:rPr>
          <w:rFonts w:ascii="Times New Roman" w:hAnsi="Times New Roman" w:cs="Times New Roman"/>
        </w:rPr>
        <w:t xml:space="preserve"> являются:</w:t>
      </w:r>
    </w:p>
    <w:p w14:paraId="2F6AD53D" w14:textId="77777777" w:rsidR="00142ABF" w:rsidRPr="00B6345F" w:rsidRDefault="00142ABF" w:rsidP="004C2E83">
      <w:pPr>
        <w:pStyle w:val="3"/>
        <w:numPr>
          <w:ilvl w:val="0"/>
          <w:numId w:val="3"/>
        </w:numPr>
        <w:ind w:left="-284" w:firstLine="709"/>
        <w:rPr>
          <w:rFonts w:ascii="Times New Roman" w:hAnsi="Times New Roman" w:cs="Times New Roman"/>
        </w:rPr>
      </w:pPr>
      <w:r w:rsidRPr="00B6345F">
        <w:rPr>
          <w:rFonts w:ascii="Times New Roman" w:hAnsi="Times New Roman" w:cs="Times New Roman"/>
        </w:rPr>
        <w:t>приватизация муниципального имущества, которое не является необходимым для обеспечения выполнения муниципальных функций и полномочий;</w:t>
      </w:r>
    </w:p>
    <w:p w14:paraId="308343BA" w14:textId="77777777" w:rsidR="00142ABF" w:rsidRPr="00B6345F" w:rsidRDefault="00142ABF" w:rsidP="004C2E83">
      <w:pPr>
        <w:pStyle w:val="3"/>
        <w:numPr>
          <w:ilvl w:val="0"/>
          <w:numId w:val="3"/>
        </w:numPr>
        <w:ind w:left="-284" w:firstLine="709"/>
        <w:rPr>
          <w:rFonts w:ascii="Times New Roman" w:hAnsi="Times New Roman" w:cs="Times New Roman"/>
        </w:rPr>
      </w:pPr>
      <w:r w:rsidRPr="00B6345F">
        <w:rPr>
          <w:rFonts w:ascii="Times New Roman" w:hAnsi="Times New Roman" w:cs="Times New Roman"/>
        </w:rPr>
        <w:t>формирование доходов местного бюджета.</w:t>
      </w:r>
    </w:p>
    <w:p w14:paraId="36CA03BF" w14:textId="77777777" w:rsidR="00142ABF" w:rsidRPr="00B6345F" w:rsidRDefault="00142ABF" w:rsidP="004C2E83">
      <w:pPr>
        <w:pStyle w:val="3"/>
        <w:ind w:left="-284" w:firstLine="720"/>
        <w:rPr>
          <w:rFonts w:ascii="Times New Roman" w:hAnsi="Times New Roman" w:cs="Times New Roman"/>
        </w:rPr>
      </w:pPr>
      <w:r w:rsidRPr="00B6345F">
        <w:rPr>
          <w:rFonts w:ascii="Times New Roman" w:hAnsi="Times New Roman" w:cs="Times New Roman"/>
        </w:rPr>
        <w:t>Максимальная бюджетная эффективность приватизации каждого объекта муниципального имущества будет достигаться за счет принятия решений о способе приватизации на основании экономический ситуац</w:t>
      </w:r>
      <w:r>
        <w:rPr>
          <w:rFonts w:ascii="Times New Roman" w:hAnsi="Times New Roman" w:cs="Times New Roman"/>
        </w:rPr>
        <w:t>ии, проведения оценки имущества</w:t>
      </w:r>
      <w:r w:rsidRPr="00B6345F">
        <w:rPr>
          <w:rFonts w:ascii="Times New Roman" w:hAnsi="Times New Roman" w:cs="Times New Roman"/>
        </w:rPr>
        <w:t xml:space="preserve"> </w:t>
      </w:r>
      <w:r w:rsidRPr="006966DD">
        <w:rPr>
          <w:rFonts w:ascii="Times New Roman" w:hAnsi="Times New Roman" w:cs="Times New Roman"/>
        </w:rPr>
        <w:t>в соответствии с законодательством Российской Федерации, регламентирующим размещение заказов на поставки товаров, выполнение работ, оказание услуг для государственных и муниципальных нужд</w:t>
      </w:r>
      <w:r w:rsidRPr="00B6345F">
        <w:rPr>
          <w:rFonts w:ascii="Times New Roman" w:hAnsi="Times New Roman" w:cs="Times New Roman"/>
        </w:rPr>
        <w:t>.</w:t>
      </w:r>
    </w:p>
    <w:p w14:paraId="7EFE93AB" w14:textId="77777777" w:rsidR="00142ABF" w:rsidRPr="00B6345F" w:rsidRDefault="00142ABF" w:rsidP="004C2E83">
      <w:pPr>
        <w:ind w:left="-284" w:firstLine="720"/>
        <w:rPr>
          <w:szCs w:val="28"/>
        </w:rPr>
      </w:pPr>
      <w:r w:rsidRPr="00B6345F">
        <w:rPr>
          <w:szCs w:val="28"/>
        </w:rPr>
        <w:t>Планируемые поступления в местный бюджет предполагается обеспечить за счет продажи имущества –</w:t>
      </w:r>
      <w:r>
        <w:rPr>
          <w:szCs w:val="28"/>
        </w:rPr>
        <w:t xml:space="preserve"> </w:t>
      </w:r>
      <w:r w:rsidRPr="00B6345F">
        <w:rPr>
          <w:szCs w:val="28"/>
        </w:rPr>
        <w:t>транспортных средств.</w:t>
      </w:r>
    </w:p>
    <w:p w14:paraId="07740CCC" w14:textId="77777777" w:rsidR="00197C30" w:rsidRDefault="00197C30" w:rsidP="004C2E83">
      <w:pPr>
        <w:pStyle w:val="1"/>
        <w:tabs>
          <w:tab w:val="num" w:pos="709"/>
        </w:tabs>
        <w:ind w:left="-284" w:firstLine="710"/>
        <w:jc w:val="both"/>
        <w:rPr>
          <w:b/>
          <w:sz w:val="28"/>
          <w:szCs w:val="28"/>
          <w:lang w:val="ru-RU"/>
        </w:rPr>
      </w:pPr>
    </w:p>
    <w:p w14:paraId="0A1BA363" w14:textId="77777777" w:rsidR="001532F5" w:rsidRDefault="001532F5" w:rsidP="001532F5">
      <w:pPr>
        <w:rPr>
          <w:lang w:bidi="en-US"/>
        </w:rPr>
      </w:pPr>
    </w:p>
    <w:p w14:paraId="6157C60F" w14:textId="77777777" w:rsidR="001532F5" w:rsidRPr="001532F5" w:rsidRDefault="001532F5" w:rsidP="001532F5">
      <w:pPr>
        <w:rPr>
          <w:lang w:bidi="en-US"/>
        </w:rPr>
      </w:pPr>
    </w:p>
    <w:p w14:paraId="7F561705" w14:textId="77777777" w:rsidR="00755E0E" w:rsidRPr="00A70F56" w:rsidRDefault="00142ABF" w:rsidP="004C2E83">
      <w:pPr>
        <w:pStyle w:val="1"/>
        <w:tabs>
          <w:tab w:val="num" w:pos="709"/>
        </w:tabs>
        <w:ind w:left="-284" w:firstLine="710"/>
        <w:jc w:val="both"/>
        <w:rPr>
          <w:b/>
          <w:sz w:val="28"/>
          <w:szCs w:val="28"/>
          <w:lang w:val="ru-RU"/>
        </w:rPr>
      </w:pPr>
      <w:r w:rsidRPr="00A70F56">
        <w:rPr>
          <w:b/>
          <w:sz w:val="28"/>
          <w:szCs w:val="28"/>
          <w:lang w:val="ru-RU"/>
        </w:rPr>
        <w:t>2.</w:t>
      </w:r>
      <w:r w:rsidR="00A70F56" w:rsidRPr="00A70F56">
        <w:rPr>
          <w:b/>
          <w:sz w:val="28"/>
          <w:szCs w:val="28"/>
          <w:lang w:val="ru-RU"/>
        </w:rPr>
        <w:t xml:space="preserve">Характеристика муниципального имущества, подлежащего приватизации, </w:t>
      </w:r>
      <w:r w:rsidRPr="00A70F56">
        <w:rPr>
          <w:b/>
          <w:sz w:val="28"/>
          <w:szCs w:val="28"/>
          <w:lang w:val="ru-RU"/>
        </w:rPr>
        <w:t xml:space="preserve"> </w:t>
      </w:r>
      <w:r w:rsidR="00755E0E" w:rsidRPr="00A70F56">
        <w:rPr>
          <w:b/>
          <w:sz w:val="28"/>
          <w:szCs w:val="28"/>
          <w:lang w:val="ru-RU"/>
        </w:rPr>
        <w:t>на период с</w:t>
      </w:r>
      <w:r w:rsidR="007D4859" w:rsidRPr="00A70F56">
        <w:rPr>
          <w:b/>
          <w:sz w:val="28"/>
          <w:szCs w:val="28"/>
          <w:lang w:val="ru-RU"/>
        </w:rPr>
        <w:t xml:space="preserve"> </w:t>
      </w:r>
      <w:r w:rsidR="004C4231" w:rsidRPr="00A70F56">
        <w:rPr>
          <w:b/>
          <w:sz w:val="28"/>
          <w:szCs w:val="28"/>
          <w:lang w:val="ru-RU"/>
        </w:rPr>
        <w:t xml:space="preserve">  01.01.2025года по 31.12.2027 </w:t>
      </w:r>
      <w:r w:rsidR="00755E0E" w:rsidRPr="00A70F56">
        <w:rPr>
          <w:b/>
          <w:sz w:val="28"/>
          <w:szCs w:val="28"/>
          <w:lang w:val="ru-RU"/>
        </w:rPr>
        <w:t>года</w:t>
      </w:r>
      <w:r w:rsidR="007D4859" w:rsidRPr="00A70F56">
        <w:rPr>
          <w:b/>
          <w:sz w:val="28"/>
          <w:szCs w:val="28"/>
          <w:lang w:val="ru-RU"/>
        </w:rPr>
        <w:t>.</w:t>
      </w:r>
    </w:p>
    <w:p w14:paraId="24BE1866" w14:textId="77777777" w:rsidR="00142ABF" w:rsidRPr="00B6345F" w:rsidRDefault="00142ABF" w:rsidP="004C2E83">
      <w:pPr>
        <w:autoSpaceDE w:val="0"/>
        <w:ind w:left="-284" w:firstLine="540"/>
        <w:rPr>
          <w:rFonts w:eastAsia="Times New Roman CYR"/>
          <w:szCs w:val="28"/>
        </w:rPr>
      </w:pPr>
      <w:r w:rsidRPr="00B6345F">
        <w:rPr>
          <w:rFonts w:eastAsia="Times New Roman CYR"/>
          <w:szCs w:val="28"/>
        </w:rPr>
        <w:t xml:space="preserve">В соответствии с настоящей Программой предполагается приватизировать </w:t>
      </w:r>
      <w:r>
        <w:rPr>
          <w:rFonts w:eastAsia="Times New Roman CYR"/>
          <w:szCs w:val="28"/>
        </w:rPr>
        <w:t xml:space="preserve"> объект</w:t>
      </w:r>
      <w:r w:rsidR="00755E0E">
        <w:rPr>
          <w:rFonts w:eastAsia="Times New Roman CYR"/>
          <w:szCs w:val="28"/>
        </w:rPr>
        <w:t>ы</w:t>
      </w:r>
      <w:r w:rsidRPr="00B6345F">
        <w:rPr>
          <w:rFonts w:eastAsia="Times New Roman CYR"/>
          <w:szCs w:val="28"/>
        </w:rPr>
        <w:t xml:space="preserve">  имущества</w:t>
      </w:r>
      <w:r w:rsidR="00755E0E">
        <w:rPr>
          <w:rFonts w:eastAsia="Times New Roman CYR"/>
          <w:szCs w:val="28"/>
        </w:rPr>
        <w:t>, отраженные в приложении</w:t>
      </w:r>
      <w:r w:rsidRPr="00B6345F">
        <w:rPr>
          <w:rFonts w:eastAsia="Times New Roman CYR"/>
          <w:szCs w:val="28"/>
        </w:rPr>
        <w:t>.</w:t>
      </w:r>
    </w:p>
    <w:p w14:paraId="2BBAC504" w14:textId="77777777" w:rsidR="00142ABF" w:rsidRPr="00B6345F" w:rsidRDefault="00142ABF" w:rsidP="004C2E83">
      <w:pPr>
        <w:autoSpaceDE w:val="0"/>
        <w:rPr>
          <w:rFonts w:eastAsia="Times New Roman CYR"/>
          <w:szCs w:val="28"/>
        </w:rPr>
      </w:pPr>
      <w:r w:rsidRPr="00B6345F">
        <w:rPr>
          <w:rFonts w:eastAsia="Times New Roman CYR"/>
          <w:szCs w:val="28"/>
        </w:rPr>
        <w:t xml:space="preserve">Объекты муниципального имущества, предполагаемые к приватизации </w:t>
      </w:r>
      <w:r>
        <w:rPr>
          <w:rFonts w:eastAsia="Times New Roman CYR"/>
          <w:szCs w:val="28"/>
        </w:rPr>
        <w:t xml:space="preserve">                 </w:t>
      </w:r>
      <w:r w:rsidR="00755E0E" w:rsidRPr="00755E0E">
        <w:rPr>
          <w:rFonts w:eastAsia="Times New Roman CYR"/>
          <w:szCs w:val="28"/>
        </w:rPr>
        <w:t>на период с</w:t>
      </w:r>
      <w:r w:rsidR="00755E0E">
        <w:rPr>
          <w:rFonts w:eastAsia="Times New Roman CYR"/>
          <w:szCs w:val="28"/>
        </w:rPr>
        <w:t xml:space="preserve"> </w:t>
      </w:r>
      <w:r w:rsidR="00A70F56">
        <w:rPr>
          <w:rFonts w:eastAsia="Times New Roman CYR"/>
          <w:szCs w:val="28"/>
        </w:rPr>
        <w:t xml:space="preserve">  01.01.2025</w:t>
      </w:r>
      <w:r w:rsidR="004C2E83">
        <w:rPr>
          <w:rFonts w:eastAsia="Times New Roman CYR"/>
          <w:szCs w:val="28"/>
        </w:rPr>
        <w:t>года по 31.12.2026</w:t>
      </w:r>
      <w:r w:rsidR="00755E0E" w:rsidRPr="00755E0E">
        <w:rPr>
          <w:rFonts w:eastAsia="Times New Roman CYR"/>
          <w:szCs w:val="28"/>
        </w:rPr>
        <w:t>года</w:t>
      </w:r>
      <w:r w:rsidRPr="00B6345F">
        <w:rPr>
          <w:rFonts w:eastAsia="Times New Roman CYR"/>
          <w:szCs w:val="28"/>
        </w:rPr>
        <w:t xml:space="preserve">, требуют значительных капитальных затрат на восстановление, ремонт и содержание. </w:t>
      </w:r>
    </w:p>
    <w:p w14:paraId="3724FAA1" w14:textId="77777777" w:rsidR="00142ABF" w:rsidRPr="00A70F56" w:rsidRDefault="00142ABF" w:rsidP="004C2E83">
      <w:pPr>
        <w:pStyle w:val="31"/>
        <w:ind w:left="-284"/>
        <w:rPr>
          <w:rFonts w:ascii="Times New Roman" w:hAnsi="Times New Roman" w:cs="Times New Roman"/>
          <w:b/>
          <w:sz w:val="28"/>
        </w:rPr>
      </w:pPr>
      <w:r w:rsidRPr="00A70F56">
        <w:rPr>
          <w:rFonts w:ascii="Times New Roman" w:hAnsi="Times New Roman" w:cs="Times New Roman"/>
          <w:b/>
          <w:sz w:val="28"/>
        </w:rPr>
        <w:t xml:space="preserve">3. </w:t>
      </w:r>
      <w:r w:rsidR="00A70F56" w:rsidRPr="00A70F56">
        <w:rPr>
          <w:rFonts w:ascii="Times New Roman" w:hAnsi="Times New Roman" w:cs="Times New Roman"/>
          <w:b/>
          <w:sz w:val="28"/>
        </w:rPr>
        <w:t xml:space="preserve">Прогноз поступления в местный бюджет доходов от приватизации имущества. </w:t>
      </w:r>
    </w:p>
    <w:p w14:paraId="20AFB39A" w14:textId="77777777" w:rsidR="00142ABF" w:rsidRDefault="00142ABF" w:rsidP="004C2E83">
      <w:pPr>
        <w:pStyle w:val="ConsPlusNormal"/>
        <w:widowControl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45F">
        <w:rPr>
          <w:rFonts w:ascii="Times New Roman" w:hAnsi="Times New Roman" w:cs="Times New Roman"/>
          <w:sz w:val="28"/>
          <w:szCs w:val="28"/>
        </w:rPr>
        <w:t xml:space="preserve">Исходя из анализа экономических характеристик предлагаемого к приватизации муниципального имущества </w:t>
      </w:r>
      <w:r w:rsidR="00A70F56">
        <w:rPr>
          <w:rFonts w:ascii="Times New Roman" w:hAnsi="Times New Roman" w:cs="Times New Roman"/>
          <w:sz w:val="28"/>
          <w:szCs w:val="28"/>
        </w:rPr>
        <w:t>в 2025</w:t>
      </w:r>
      <w:r w:rsidRPr="00B6345F">
        <w:rPr>
          <w:rFonts w:ascii="Times New Roman" w:hAnsi="Times New Roman" w:cs="Times New Roman"/>
          <w:sz w:val="28"/>
          <w:szCs w:val="28"/>
        </w:rPr>
        <w:t xml:space="preserve"> </w:t>
      </w:r>
      <w:r w:rsidR="00A70F56">
        <w:rPr>
          <w:rFonts w:ascii="Times New Roman" w:hAnsi="Times New Roman" w:cs="Times New Roman"/>
          <w:sz w:val="28"/>
          <w:szCs w:val="28"/>
        </w:rPr>
        <w:t>– 2027</w:t>
      </w:r>
      <w:r w:rsidR="00137284">
        <w:rPr>
          <w:rFonts w:ascii="Times New Roman" w:hAnsi="Times New Roman" w:cs="Times New Roman"/>
          <w:sz w:val="28"/>
          <w:szCs w:val="28"/>
        </w:rPr>
        <w:t xml:space="preserve"> </w:t>
      </w:r>
      <w:r w:rsidR="00A70F56">
        <w:rPr>
          <w:rFonts w:ascii="Times New Roman" w:hAnsi="Times New Roman" w:cs="Times New Roman"/>
          <w:sz w:val="28"/>
          <w:szCs w:val="28"/>
        </w:rPr>
        <w:t>годах</w:t>
      </w:r>
      <w:r w:rsidRPr="00B6345F">
        <w:rPr>
          <w:rFonts w:ascii="Times New Roman" w:hAnsi="Times New Roman" w:cs="Times New Roman"/>
          <w:sz w:val="28"/>
          <w:szCs w:val="28"/>
        </w:rPr>
        <w:t xml:space="preserve"> ожидается получение</w:t>
      </w:r>
      <w:r>
        <w:rPr>
          <w:rFonts w:ascii="Times New Roman" w:hAnsi="Times New Roman" w:cs="Times New Roman"/>
          <w:sz w:val="28"/>
          <w:szCs w:val="28"/>
        </w:rPr>
        <w:t xml:space="preserve"> дохода</w:t>
      </w:r>
      <w:r w:rsidR="00A70F56">
        <w:rPr>
          <w:rFonts w:ascii="Times New Roman" w:hAnsi="Times New Roman" w:cs="Times New Roman"/>
          <w:sz w:val="28"/>
          <w:szCs w:val="28"/>
        </w:rPr>
        <w:t xml:space="preserve"> не менее 630</w:t>
      </w:r>
      <w:r w:rsidR="007D4859">
        <w:rPr>
          <w:rFonts w:ascii="Times New Roman" w:hAnsi="Times New Roman" w:cs="Times New Roman"/>
          <w:sz w:val="28"/>
          <w:szCs w:val="28"/>
        </w:rPr>
        <w:t xml:space="preserve"> </w:t>
      </w:r>
      <w:r w:rsidR="00755E0E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(</w:t>
      </w:r>
      <w:r w:rsidR="00A70F56">
        <w:rPr>
          <w:rFonts w:ascii="Times New Roman" w:hAnsi="Times New Roman" w:cs="Times New Roman"/>
          <w:bCs/>
          <w:iCs/>
          <w:sz w:val="28"/>
          <w:szCs w:val="28"/>
        </w:rPr>
        <w:t>шестьсот тридцать</w:t>
      </w:r>
      <w:r w:rsidR="007D4859">
        <w:rPr>
          <w:rFonts w:ascii="Times New Roman" w:hAnsi="Times New Roman" w:cs="Times New Roman"/>
          <w:bCs/>
          <w:iCs/>
          <w:sz w:val="28"/>
          <w:szCs w:val="28"/>
        </w:rPr>
        <w:t xml:space="preserve"> тысяч</w:t>
      </w:r>
      <w:r w:rsidRPr="00BB3F8F">
        <w:rPr>
          <w:rFonts w:ascii="Times New Roman" w:hAnsi="Times New Roman" w:cs="Times New Roman"/>
          <w:bCs/>
          <w:iCs/>
          <w:sz w:val="28"/>
          <w:szCs w:val="28"/>
        </w:rPr>
        <w:t>) рублей 00 копеек</w:t>
      </w:r>
      <w:r w:rsidR="004C2E83">
        <w:rPr>
          <w:rFonts w:ascii="Times New Roman" w:hAnsi="Times New Roman" w:cs="Times New Roman"/>
          <w:sz w:val="28"/>
          <w:szCs w:val="28"/>
        </w:rPr>
        <w:t>:</w:t>
      </w:r>
    </w:p>
    <w:p w14:paraId="0F89EEDE" w14:textId="77777777" w:rsidR="004C2E83" w:rsidRDefault="00A70F56" w:rsidP="004C2E83">
      <w:pPr>
        <w:pStyle w:val="ConsPlusNormal"/>
        <w:widowControl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- 600 000 (шестьсот</w:t>
      </w:r>
      <w:r w:rsidR="004C2E83">
        <w:rPr>
          <w:rFonts w:ascii="Times New Roman" w:hAnsi="Times New Roman" w:cs="Times New Roman"/>
          <w:sz w:val="28"/>
          <w:szCs w:val="28"/>
        </w:rPr>
        <w:t xml:space="preserve"> тысяч) рублей 00 копеек – предполагаемый доход от </w:t>
      </w:r>
      <w:r w:rsidR="001532F5">
        <w:rPr>
          <w:rFonts w:ascii="Times New Roman" w:hAnsi="Times New Roman" w:cs="Times New Roman"/>
          <w:sz w:val="28"/>
          <w:szCs w:val="28"/>
        </w:rPr>
        <w:t xml:space="preserve">продажи  транспортного средства </w:t>
      </w:r>
      <w:r w:rsidR="001532F5">
        <w:rPr>
          <w:rFonts w:ascii="Times New Roman" w:hAnsi="Times New Roman" w:cs="Times New Roman"/>
          <w:sz w:val="28"/>
          <w:szCs w:val="28"/>
          <w:lang w:val="en-US"/>
        </w:rPr>
        <w:t>HYUNDAI</w:t>
      </w:r>
      <w:r w:rsidR="001532F5" w:rsidRPr="001532F5">
        <w:rPr>
          <w:szCs w:val="28"/>
          <w:lang w:eastAsia="ar-SA"/>
        </w:rPr>
        <w:t xml:space="preserve">  </w:t>
      </w:r>
      <w:r w:rsidR="001532F5" w:rsidRPr="001532F5">
        <w:rPr>
          <w:rFonts w:ascii="Times New Roman" w:hAnsi="Times New Roman" w:cs="Times New Roman"/>
          <w:sz w:val="28"/>
          <w:szCs w:val="28"/>
          <w:lang w:val="en-US" w:eastAsia="ar-SA"/>
        </w:rPr>
        <w:t>CRETA</w:t>
      </w:r>
      <w:r w:rsidR="001532F5" w:rsidRPr="001532F5">
        <w:rPr>
          <w:rFonts w:ascii="Times New Roman" w:hAnsi="Times New Roman" w:cs="Times New Roman"/>
          <w:sz w:val="28"/>
          <w:szCs w:val="28"/>
        </w:rPr>
        <w:t xml:space="preserve"> </w:t>
      </w:r>
      <w:r w:rsidR="00137284">
        <w:rPr>
          <w:rFonts w:ascii="Times New Roman" w:hAnsi="Times New Roman" w:cs="Times New Roman"/>
          <w:sz w:val="28"/>
          <w:szCs w:val="28"/>
        </w:rPr>
        <w:t>;</w:t>
      </w:r>
    </w:p>
    <w:p w14:paraId="399D7EE9" w14:textId="77777777" w:rsidR="00A70F56" w:rsidRPr="001532F5" w:rsidRDefault="00A70F56" w:rsidP="00A70F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- 30 000 (тридцать</w:t>
      </w:r>
      <w:r w:rsidR="00137284">
        <w:rPr>
          <w:rFonts w:ascii="Times New Roman" w:hAnsi="Times New Roman" w:cs="Times New Roman"/>
          <w:sz w:val="28"/>
          <w:szCs w:val="28"/>
        </w:rPr>
        <w:t xml:space="preserve"> тысяч рублей) 00 копеек – предполагаемый доход от</w:t>
      </w:r>
      <w:r>
        <w:rPr>
          <w:rFonts w:ascii="Times New Roman" w:hAnsi="Times New Roman" w:cs="Times New Roman"/>
          <w:sz w:val="28"/>
          <w:szCs w:val="28"/>
        </w:rPr>
        <w:t xml:space="preserve"> продажи транспортного средства </w:t>
      </w:r>
      <w:r w:rsidRPr="001532F5">
        <w:rPr>
          <w:rFonts w:ascii="Times New Roman" w:hAnsi="Times New Roman" w:cs="Times New Roman"/>
          <w:sz w:val="28"/>
          <w:szCs w:val="28"/>
          <w:lang w:eastAsia="ar-SA"/>
        </w:rPr>
        <w:t>ВАЗ 232900-0000040-41</w:t>
      </w:r>
    </w:p>
    <w:p w14:paraId="6A1A7653" w14:textId="77777777" w:rsidR="00137284" w:rsidRDefault="00137284" w:rsidP="004C2E83">
      <w:pPr>
        <w:pStyle w:val="ConsPlusNormal"/>
        <w:widowControl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43A4B83" w14:textId="77777777" w:rsidR="00D367FB" w:rsidRDefault="00D367FB" w:rsidP="004C2E83">
      <w:pPr>
        <w:pStyle w:val="ConsPlusNormal"/>
        <w:widowControl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B6F8FA6" w14:textId="77777777" w:rsidR="00595763" w:rsidRDefault="00595763" w:rsidP="004C2E83">
      <w:pPr>
        <w:pStyle w:val="ConsPlusNormal"/>
        <w:widowControl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1E6897B" w14:textId="77777777" w:rsidR="00595763" w:rsidRDefault="00595763" w:rsidP="004C2E83">
      <w:pPr>
        <w:pStyle w:val="ConsPlusNormal"/>
        <w:widowControl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434F3AD" w14:textId="77777777" w:rsidR="00D367FB" w:rsidRDefault="00D367FB" w:rsidP="00D367FB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</w:p>
    <w:p w14:paraId="1E74EBF9" w14:textId="77777777" w:rsidR="00595763" w:rsidRPr="00595763" w:rsidRDefault="00595763" w:rsidP="00595763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  <w:r w:rsidRPr="00595763">
        <w:rPr>
          <w:rFonts w:eastAsia="Times New Roman"/>
          <w:b/>
          <w:szCs w:val="28"/>
          <w:lang w:eastAsia="ru-RU"/>
        </w:rPr>
        <w:t xml:space="preserve">Председатель Собрания депутатов – </w:t>
      </w:r>
    </w:p>
    <w:p w14:paraId="068D64CF" w14:textId="77777777" w:rsidR="00595763" w:rsidRPr="00595763" w:rsidRDefault="00595763" w:rsidP="00595763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  <w:r w:rsidRPr="00595763">
        <w:rPr>
          <w:rFonts w:eastAsia="Times New Roman"/>
          <w:b/>
          <w:szCs w:val="28"/>
          <w:lang w:eastAsia="ru-RU"/>
        </w:rPr>
        <w:t xml:space="preserve">глава Новоалександровского </w:t>
      </w:r>
    </w:p>
    <w:p w14:paraId="79611942" w14:textId="77777777" w:rsidR="00595763" w:rsidRPr="00595763" w:rsidRDefault="00595763" w:rsidP="00595763">
      <w:pPr>
        <w:spacing w:after="200" w:line="276" w:lineRule="auto"/>
        <w:contextualSpacing/>
        <w:rPr>
          <w:rFonts w:ascii="Calibri" w:hAnsi="Calibri"/>
          <w:sz w:val="22"/>
        </w:rPr>
      </w:pPr>
      <w:r w:rsidRPr="00595763">
        <w:rPr>
          <w:rFonts w:eastAsia="Times New Roman"/>
          <w:b/>
          <w:szCs w:val="28"/>
          <w:lang w:eastAsia="ru-RU"/>
        </w:rPr>
        <w:t>сельского поселения                                                               Д.В. Выборнов</w:t>
      </w:r>
    </w:p>
    <w:p w14:paraId="1D1304CC" w14:textId="77777777" w:rsidR="00D367FB" w:rsidRDefault="00D367FB" w:rsidP="00D367FB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</w:p>
    <w:p w14:paraId="7DABB77C" w14:textId="77777777" w:rsidR="00D367FB" w:rsidRDefault="00D367FB" w:rsidP="00D367FB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</w:p>
    <w:p w14:paraId="3FAB04C9" w14:textId="77777777" w:rsidR="00D367FB" w:rsidRDefault="00D367FB" w:rsidP="00D367FB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</w:p>
    <w:p w14:paraId="1EE36CDC" w14:textId="77777777" w:rsidR="00D367FB" w:rsidRDefault="00D367FB" w:rsidP="00D367FB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</w:p>
    <w:p w14:paraId="15D40599" w14:textId="77777777" w:rsidR="00D367FB" w:rsidRDefault="00D367FB" w:rsidP="00D367FB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</w:p>
    <w:p w14:paraId="01E7719D" w14:textId="77777777" w:rsidR="00D367FB" w:rsidRDefault="00D367FB" w:rsidP="00D367FB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</w:p>
    <w:p w14:paraId="26FE3BE6" w14:textId="77777777" w:rsidR="00D367FB" w:rsidRDefault="00D367FB" w:rsidP="00D367FB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</w:p>
    <w:p w14:paraId="024CB250" w14:textId="77777777" w:rsidR="00D367FB" w:rsidRDefault="00D367FB" w:rsidP="00D367FB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</w:p>
    <w:p w14:paraId="536163AE" w14:textId="77777777" w:rsidR="00D367FB" w:rsidRDefault="00D367FB" w:rsidP="00D367FB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</w:p>
    <w:p w14:paraId="5A39E207" w14:textId="77777777" w:rsidR="00D367FB" w:rsidRDefault="00D367FB" w:rsidP="00D367FB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</w:p>
    <w:p w14:paraId="79A112E3" w14:textId="77777777" w:rsidR="00D367FB" w:rsidRDefault="00D367FB" w:rsidP="00D367FB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</w:p>
    <w:p w14:paraId="335E8155" w14:textId="77777777" w:rsidR="00D367FB" w:rsidRDefault="00D367FB" w:rsidP="00D367FB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</w:p>
    <w:p w14:paraId="4B945EE3" w14:textId="77777777" w:rsidR="00D367FB" w:rsidRDefault="00D367FB" w:rsidP="00D367FB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</w:p>
    <w:p w14:paraId="16090F79" w14:textId="77777777" w:rsidR="00D367FB" w:rsidRDefault="00D367FB" w:rsidP="00D367FB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</w:p>
    <w:p w14:paraId="74A342BC" w14:textId="77777777" w:rsidR="00D367FB" w:rsidRDefault="00D367FB" w:rsidP="00D367FB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</w:p>
    <w:p w14:paraId="364425D3" w14:textId="77777777" w:rsidR="00D367FB" w:rsidRDefault="00D367FB" w:rsidP="00D367FB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</w:p>
    <w:p w14:paraId="6F6BEF7C" w14:textId="77777777" w:rsidR="00D367FB" w:rsidRDefault="00D367FB" w:rsidP="00D367FB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</w:p>
    <w:p w14:paraId="1ACF4E1A" w14:textId="77777777" w:rsidR="00D367FB" w:rsidRDefault="00D367FB" w:rsidP="00D367FB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</w:p>
    <w:p w14:paraId="1DF3FE35" w14:textId="77777777" w:rsidR="00D367FB" w:rsidRDefault="00D367FB" w:rsidP="00D367FB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</w:p>
    <w:p w14:paraId="346C0B06" w14:textId="77777777" w:rsidR="00D367FB" w:rsidRDefault="00D367FB" w:rsidP="00D367FB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</w:p>
    <w:p w14:paraId="2FEFC1DE" w14:textId="77777777" w:rsidR="00D367FB" w:rsidRDefault="00D367FB" w:rsidP="00D367FB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</w:p>
    <w:p w14:paraId="1BED2F94" w14:textId="77777777" w:rsidR="00D367FB" w:rsidRDefault="00D367FB" w:rsidP="00D367FB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</w:p>
    <w:p w14:paraId="7546F0A4" w14:textId="77777777" w:rsidR="00D367FB" w:rsidRDefault="00D367FB" w:rsidP="00D367FB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</w:p>
    <w:p w14:paraId="3D8AC667" w14:textId="77777777" w:rsidR="00D367FB" w:rsidRDefault="00D367FB" w:rsidP="00D367FB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</w:p>
    <w:p w14:paraId="0FEA3CF4" w14:textId="77777777" w:rsidR="00D367FB" w:rsidRDefault="00D367FB" w:rsidP="00D367FB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</w:p>
    <w:p w14:paraId="283126D2" w14:textId="77777777" w:rsidR="00D367FB" w:rsidRDefault="00D367FB" w:rsidP="00D367FB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</w:p>
    <w:p w14:paraId="00AB1964" w14:textId="77777777" w:rsidR="00D367FB" w:rsidRDefault="00D367FB" w:rsidP="00D367FB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</w:p>
    <w:p w14:paraId="3EF9AF4D" w14:textId="77777777" w:rsidR="00D367FB" w:rsidRDefault="00D367FB" w:rsidP="00D367FB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</w:p>
    <w:sectPr w:rsidR="00D367FB" w:rsidSect="00595763">
      <w:headerReference w:type="default" r:id="rId8"/>
      <w:footerReference w:type="default" r:id="rId9"/>
      <w:pgSz w:w="11906" w:h="16838" w:code="9"/>
      <w:pgMar w:top="567" w:right="849" w:bottom="426" w:left="1701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95C96" w14:textId="77777777" w:rsidR="003E4194" w:rsidRDefault="003E4194" w:rsidP="008C6190">
      <w:r>
        <w:separator/>
      </w:r>
    </w:p>
  </w:endnote>
  <w:endnote w:type="continuationSeparator" w:id="0">
    <w:p w14:paraId="1BB40423" w14:textId="77777777" w:rsidR="003E4194" w:rsidRDefault="003E4194" w:rsidP="008C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37C6B" w14:textId="77777777" w:rsidR="00796325" w:rsidRDefault="00796325" w:rsidP="00E272BA">
    <w:pPr>
      <w:pStyle w:val="a8"/>
      <w:jc w:val="center"/>
    </w:pPr>
  </w:p>
  <w:p w14:paraId="6949033D" w14:textId="77777777" w:rsidR="00796325" w:rsidRDefault="0079632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6E9A1" w14:textId="77777777" w:rsidR="003E4194" w:rsidRDefault="003E4194" w:rsidP="008C6190">
      <w:r>
        <w:separator/>
      </w:r>
    </w:p>
  </w:footnote>
  <w:footnote w:type="continuationSeparator" w:id="0">
    <w:p w14:paraId="5FC2E5A4" w14:textId="77777777" w:rsidR="003E4194" w:rsidRDefault="003E4194" w:rsidP="008C6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243F2" w14:textId="77777777" w:rsidR="00112881" w:rsidRPr="009067CA" w:rsidRDefault="00112881" w:rsidP="009067CA">
    <w:pPr>
      <w:pStyle w:val="a6"/>
      <w:rPr>
        <w:b/>
        <w:szCs w:val="28"/>
        <w:lang w:val="ru-RU"/>
      </w:rPr>
    </w:pPr>
  </w:p>
  <w:p w14:paraId="03756BD7" w14:textId="77777777" w:rsidR="00112881" w:rsidRPr="00112881" w:rsidRDefault="00112881" w:rsidP="00112881">
    <w:pPr>
      <w:pStyle w:val="a6"/>
      <w:jc w:val="right"/>
      <w:rPr>
        <w:b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79E6113"/>
    <w:multiLevelType w:val="hybridMultilevel"/>
    <w:tmpl w:val="9816F296"/>
    <w:lvl w:ilvl="0" w:tplc="600625F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44BC9"/>
    <w:multiLevelType w:val="hybridMultilevel"/>
    <w:tmpl w:val="4D60C64A"/>
    <w:lvl w:ilvl="0" w:tplc="7C26638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C3964"/>
    <w:multiLevelType w:val="hybridMultilevel"/>
    <w:tmpl w:val="33300B7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78EF"/>
    <w:rsid w:val="00007099"/>
    <w:rsid w:val="00012297"/>
    <w:rsid w:val="00033D1B"/>
    <w:rsid w:val="000477AF"/>
    <w:rsid w:val="00087D74"/>
    <w:rsid w:val="000A53D6"/>
    <w:rsid w:val="000C7E0F"/>
    <w:rsid w:val="000D05D2"/>
    <w:rsid w:val="000D5D61"/>
    <w:rsid w:val="000D69DB"/>
    <w:rsid w:val="000E530A"/>
    <w:rsid w:val="000E68EA"/>
    <w:rsid w:val="000F14A9"/>
    <w:rsid w:val="0010421B"/>
    <w:rsid w:val="00112881"/>
    <w:rsid w:val="001176B4"/>
    <w:rsid w:val="0012221E"/>
    <w:rsid w:val="00135047"/>
    <w:rsid w:val="00137284"/>
    <w:rsid w:val="00142ABF"/>
    <w:rsid w:val="001532F5"/>
    <w:rsid w:val="001556A9"/>
    <w:rsid w:val="00156AF2"/>
    <w:rsid w:val="00171D5B"/>
    <w:rsid w:val="00182223"/>
    <w:rsid w:val="001849FE"/>
    <w:rsid w:val="00197C30"/>
    <w:rsid w:val="001A52EB"/>
    <w:rsid w:val="001B240D"/>
    <w:rsid w:val="001C66FA"/>
    <w:rsid w:val="001C72DD"/>
    <w:rsid w:val="001D2958"/>
    <w:rsid w:val="00205C4C"/>
    <w:rsid w:val="00215C22"/>
    <w:rsid w:val="002210B9"/>
    <w:rsid w:val="00240C92"/>
    <w:rsid w:val="0024736F"/>
    <w:rsid w:val="00261359"/>
    <w:rsid w:val="00287209"/>
    <w:rsid w:val="002878EF"/>
    <w:rsid w:val="002937D3"/>
    <w:rsid w:val="00295B43"/>
    <w:rsid w:val="002C7E43"/>
    <w:rsid w:val="002D0D4B"/>
    <w:rsid w:val="002D30C8"/>
    <w:rsid w:val="002E79C4"/>
    <w:rsid w:val="002F3F88"/>
    <w:rsid w:val="002F4358"/>
    <w:rsid w:val="0030090B"/>
    <w:rsid w:val="0032383C"/>
    <w:rsid w:val="0033379C"/>
    <w:rsid w:val="00340F86"/>
    <w:rsid w:val="00346E24"/>
    <w:rsid w:val="003501E7"/>
    <w:rsid w:val="00352375"/>
    <w:rsid w:val="00363B24"/>
    <w:rsid w:val="00366F7D"/>
    <w:rsid w:val="00373CD6"/>
    <w:rsid w:val="00374575"/>
    <w:rsid w:val="00390FFC"/>
    <w:rsid w:val="003A3831"/>
    <w:rsid w:val="003B0FD7"/>
    <w:rsid w:val="003B2135"/>
    <w:rsid w:val="003B24F3"/>
    <w:rsid w:val="003C5CBA"/>
    <w:rsid w:val="003D5CFC"/>
    <w:rsid w:val="003E3850"/>
    <w:rsid w:val="003E4194"/>
    <w:rsid w:val="003F1D5C"/>
    <w:rsid w:val="00400944"/>
    <w:rsid w:val="00403221"/>
    <w:rsid w:val="00420792"/>
    <w:rsid w:val="004462D7"/>
    <w:rsid w:val="004558F7"/>
    <w:rsid w:val="00456891"/>
    <w:rsid w:val="00457FBF"/>
    <w:rsid w:val="00465210"/>
    <w:rsid w:val="00494A0F"/>
    <w:rsid w:val="00496E3A"/>
    <w:rsid w:val="004B0123"/>
    <w:rsid w:val="004C2E83"/>
    <w:rsid w:val="004C4231"/>
    <w:rsid w:val="004C49A8"/>
    <w:rsid w:val="004E573F"/>
    <w:rsid w:val="00504CAB"/>
    <w:rsid w:val="00517672"/>
    <w:rsid w:val="00527671"/>
    <w:rsid w:val="0053291D"/>
    <w:rsid w:val="00541859"/>
    <w:rsid w:val="00551A08"/>
    <w:rsid w:val="00552B0D"/>
    <w:rsid w:val="0056189C"/>
    <w:rsid w:val="00564C0A"/>
    <w:rsid w:val="00580426"/>
    <w:rsid w:val="00581E02"/>
    <w:rsid w:val="00583953"/>
    <w:rsid w:val="00595763"/>
    <w:rsid w:val="005963DE"/>
    <w:rsid w:val="005C5CC9"/>
    <w:rsid w:val="005D5A25"/>
    <w:rsid w:val="005E5225"/>
    <w:rsid w:val="005E6966"/>
    <w:rsid w:val="005F3625"/>
    <w:rsid w:val="00610731"/>
    <w:rsid w:val="00632978"/>
    <w:rsid w:val="00641D52"/>
    <w:rsid w:val="00646A06"/>
    <w:rsid w:val="00671301"/>
    <w:rsid w:val="00681BB0"/>
    <w:rsid w:val="00683105"/>
    <w:rsid w:val="00696F33"/>
    <w:rsid w:val="006A2622"/>
    <w:rsid w:val="006B170D"/>
    <w:rsid w:val="006B3E73"/>
    <w:rsid w:val="006C025D"/>
    <w:rsid w:val="006F265E"/>
    <w:rsid w:val="006F5374"/>
    <w:rsid w:val="007047EE"/>
    <w:rsid w:val="00707E31"/>
    <w:rsid w:val="007114D9"/>
    <w:rsid w:val="00743323"/>
    <w:rsid w:val="00750109"/>
    <w:rsid w:val="0075534F"/>
    <w:rsid w:val="00755E0E"/>
    <w:rsid w:val="007665B9"/>
    <w:rsid w:val="00770357"/>
    <w:rsid w:val="0078722A"/>
    <w:rsid w:val="0079480B"/>
    <w:rsid w:val="00796325"/>
    <w:rsid w:val="007B5ECA"/>
    <w:rsid w:val="007C25C8"/>
    <w:rsid w:val="007C2A5B"/>
    <w:rsid w:val="007D4859"/>
    <w:rsid w:val="00820E2F"/>
    <w:rsid w:val="00825927"/>
    <w:rsid w:val="00847190"/>
    <w:rsid w:val="00850653"/>
    <w:rsid w:val="00856A6B"/>
    <w:rsid w:val="008630C6"/>
    <w:rsid w:val="008650A9"/>
    <w:rsid w:val="00867E9F"/>
    <w:rsid w:val="0087181A"/>
    <w:rsid w:val="00877251"/>
    <w:rsid w:val="008A74CE"/>
    <w:rsid w:val="008B25EA"/>
    <w:rsid w:val="008C4127"/>
    <w:rsid w:val="008C6190"/>
    <w:rsid w:val="008C640C"/>
    <w:rsid w:val="008C78D4"/>
    <w:rsid w:val="008D6636"/>
    <w:rsid w:val="008E4ABA"/>
    <w:rsid w:val="008E5411"/>
    <w:rsid w:val="008F0641"/>
    <w:rsid w:val="009067CA"/>
    <w:rsid w:val="009206AC"/>
    <w:rsid w:val="009258D7"/>
    <w:rsid w:val="009313DD"/>
    <w:rsid w:val="00933070"/>
    <w:rsid w:val="009761B5"/>
    <w:rsid w:val="00983EC1"/>
    <w:rsid w:val="009916C4"/>
    <w:rsid w:val="009B145C"/>
    <w:rsid w:val="009B2EBB"/>
    <w:rsid w:val="009F2022"/>
    <w:rsid w:val="009F5842"/>
    <w:rsid w:val="00A13E0F"/>
    <w:rsid w:val="00A170F5"/>
    <w:rsid w:val="00A33D2B"/>
    <w:rsid w:val="00A3419A"/>
    <w:rsid w:val="00A36334"/>
    <w:rsid w:val="00A445A0"/>
    <w:rsid w:val="00A67176"/>
    <w:rsid w:val="00A70F56"/>
    <w:rsid w:val="00A75858"/>
    <w:rsid w:val="00A8222B"/>
    <w:rsid w:val="00AA3206"/>
    <w:rsid w:val="00AC04C6"/>
    <w:rsid w:val="00AC060F"/>
    <w:rsid w:val="00AD15F1"/>
    <w:rsid w:val="00AD44BC"/>
    <w:rsid w:val="00AE490E"/>
    <w:rsid w:val="00AF58E5"/>
    <w:rsid w:val="00B13FD8"/>
    <w:rsid w:val="00B33CD3"/>
    <w:rsid w:val="00B40853"/>
    <w:rsid w:val="00B465E6"/>
    <w:rsid w:val="00B50B19"/>
    <w:rsid w:val="00B63B1C"/>
    <w:rsid w:val="00B63B89"/>
    <w:rsid w:val="00B75408"/>
    <w:rsid w:val="00B75E9A"/>
    <w:rsid w:val="00B93D9C"/>
    <w:rsid w:val="00B9636D"/>
    <w:rsid w:val="00BB7666"/>
    <w:rsid w:val="00BD1827"/>
    <w:rsid w:val="00BD3987"/>
    <w:rsid w:val="00BD6850"/>
    <w:rsid w:val="00BE6A18"/>
    <w:rsid w:val="00BF2A0C"/>
    <w:rsid w:val="00BF4672"/>
    <w:rsid w:val="00BF629F"/>
    <w:rsid w:val="00C04148"/>
    <w:rsid w:val="00C15FC5"/>
    <w:rsid w:val="00C27C5A"/>
    <w:rsid w:val="00C3187A"/>
    <w:rsid w:val="00C3275C"/>
    <w:rsid w:val="00C414F7"/>
    <w:rsid w:val="00C63B1F"/>
    <w:rsid w:val="00C66C7F"/>
    <w:rsid w:val="00C71502"/>
    <w:rsid w:val="00C73855"/>
    <w:rsid w:val="00C805AF"/>
    <w:rsid w:val="00C90C2F"/>
    <w:rsid w:val="00C90F46"/>
    <w:rsid w:val="00CC0BF0"/>
    <w:rsid w:val="00CC6499"/>
    <w:rsid w:val="00CD09E7"/>
    <w:rsid w:val="00CD39B8"/>
    <w:rsid w:val="00CE5D68"/>
    <w:rsid w:val="00D227D1"/>
    <w:rsid w:val="00D3210D"/>
    <w:rsid w:val="00D367FB"/>
    <w:rsid w:val="00D722E5"/>
    <w:rsid w:val="00D7684F"/>
    <w:rsid w:val="00D8114B"/>
    <w:rsid w:val="00DA2730"/>
    <w:rsid w:val="00DB3364"/>
    <w:rsid w:val="00DB4076"/>
    <w:rsid w:val="00DD5DC7"/>
    <w:rsid w:val="00DE0CAE"/>
    <w:rsid w:val="00DE39C2"/>
    <w:rsid w:val="00DE445D"/>
    <w:rsid w:val="00DE4E74"/>
    <w:rsid w:val="00DF0777"/>
    <w:rsid w:val="00E05A46"/>
    <w:rsid w:val="00E26681"/>
    <w:rsid w:val="00E271DE"/>
    <w:rsid w:val="00E272BA"/>
    <w:rsid w:val="00E40585"/>
    <w:rsid w:val="00E5158B"/>
    <w:rsid w:val="00E550A5"/>
    <w:rsid w:val="00E56ACE"/>
    <w:rsid w:val="00E75785"/>
    <w:rsid w:val="00EC0602"/>
    <w:rsid w:val="00ED542E"/>
    <w:rsid w:val="00EE3AEA"/>
    <w:rsid w:val="00EE7111"/>
    <w:rsid w:val="00EE739C"/>
    <w:rsid w:val="00F03081"/>
    <w:rsid w:val="00F25898"/>
    <w:rsid w:val="00F3144F"/>
    <w:rsid w:val="00F57DBE"/>
    <w:rsid w:val="00F6232A"/>
    <w:rsid w:val="00F717D0"/>
    <w:rsid w:val="00F7599D"/>
    <w:rsid w:val="00F85547"/>
    <w:rsid w:val="00F85843"/>
    <w:rsid w:val="00FA5ED6"/>
    <w:rsid w:val="00FD1C87"/>
    <w:rsid w:val="00FE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6D0EE63"/>
  <w15:chartTrackingRefBased/>
  <w15:docId w15:val="{54752DA9-5AF9-43DB-934F-98C060E8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8EF"/>
    <w:pPr>
      <w:jc w:val="both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42ABF"/>
    <w:pPr>
      <w:keepNext/>
      <w:widowControl w:val="0"/>
      <w:tabs>
        <w:tab w:val="num" w:pos="0"/>
      </w:tabs>
      <w:suppressAutoHyphens/>
      <w:jc w:val="center"/>
      <w:outlineLvl w:val="0"/>
    </w:pPr>
    <w:rPr>
      <w:rFonts w:eastAsia="Lucida Sans Unicode" w:cs="Tahoma"/>
      <w:color w:val="000000"/>
      <w:sz w:val="36"/>
      <w:szCs w:val="24"/>
      <w:lang w:val="en-US" w:bidi="en-US"/>
    </w:rPr>
  </w:style>
  <w:style w:type="paragraph" w:styleId="3">
    <w:name w:val="heading 3"/>
    <w:basedOn w:val="a"/>
    <w:next w:val="a"/>
    <w:link w:val="30"/>
    <w:qFormat/>
    <w:rsid w:val="00142ABF"/>
    <w:pPr>
      <w:keepNext/>
      <w:widowControl w:val="0"/>
      <w:suppressAutoHyphens/>
      <w:autoSpaceDE w:val="0"/>
      <w:outlineLvl w:val="2"/>
    </w:pPr>
    <w:rPr>
      <w:rFonts w:ascii="Times New Roman CYR" w:eastAsia="Times New Roman CYR" w:hAnsi="Times New Roman CYR" w:cs="Times New Roman CYR"/>
      <w:color w:val="000000"/>
      <w:szCs w:val="28"/>
      <w:lang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78E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878E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2878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C90F4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2EBB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9B2EBB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C6190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8C6190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C6190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8C6190"/>
    <w:rPr>
      <w:sz w:val="28"/>
      <w:szCs w:val="22"/>
      <w:lang w:eastAsia="en-US"/>
    </w:rPr>
  </w:style>
  <w:style w:type="table" w:styleId="aa">
    <w:name w:val="Table Grid"/>
    <w:basedOn w:val="a1"/>
    <w:uiPriority w:val="59"/>
    <w:rsid w:val="00E757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Название"/>
    <w:basedOn w:val="a"/>
    <w:link w:val="ac"/>
    <w:qFormat/>
    <w:rsid w:val="00AE490E"/>
    <w:pPr>
      <w:suppressLineNumbers/>
      <w:suppressAutoHyphens/>
      <w:spacing w:before="120" w:after="120"/>
      <w:jc w:val="left"/>
    </w:pPr>
    <w:rPr>
      <w:rFonts w:ascii="Arial" w:eastAsia="Times New Roman" w:hAnsi="Arial"/>
      <w:i/>
      <w:iCs/>
      <w:sz w:val="24"/>
      <w:szCs w:val="24"/>
      <w:lang w:val="x-none" w:eastAsia="ar-SA"/>
    </w:rPr>
  </w:style>
  <w:style w:type="character" w:customStyle="1" w:styleId="ac">
    <w:name w:val="Название Знак"/>
    <w:link w:val="ab"/>
    <w:rsid w:val="00AE490E"/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styleId="ad">
    <w:name w:val="Body Text Indent"/>
    <w:basedOn w:val="a"/>
    <w:link w:val="ae"/>
    <w:semiHidden/>
    <w:unhideWhenUsed/>
    <w:rsid w:val="00AE490E"/>
    <w:pPr>
      <w:suppressAutoHyphens/>
      <w:autoSpaceDE w:val="0"/>
      <w:ind w:left="260"/>
    </w:pPr>
    <w:rPr>
      <w:rFonts w:ascii="Arial CYR" w:eastAsia="Arial CYR" w:hAnsi="Arial CYR"/>
      <w:szCs w:val="28"/>
      <w:lang w:val="x-none" w:eastAsia="ar-SA"/>
    </w:rPr>
  </w:style>
  <w:style w:type="character" w:customStyle="1" w:styleId="ae">
    <w:name w:val="Основной текст с отступом Знак"/>
    <w:link w:val="ad"/>
    <w:semiHidden/>
    <w:rsid w:val="00AE490E"/>
    <w:rPr>
      <w:rFonts w:ascii="Arial CYR" w:eastAsia="Arial CYR" w:hAnsi="Arial CYR" w:cs="Arial CYR"/>
      <w:sz w:val="28"/>
      <w:szCs w:val="28"/>
      <w:lang w:eastAsia="ar-SA"/>
    </w:rPr>
  </w:style>
  <w:style w:type="paragraph" w:styleId="af">
    <w:name w:val="List Paragraph"/>
    <w:basedOn w:val="a"/>
    <w:uiPriority w:val="34"/>
    <w:qFormat/>
    <w:rsid w:val="00AE490E"/>
    <w:pPr>
      <w:suppressAutoHyphens/>
      <w:ind w:left="720"/>
      <w:contextualSpacing/>
      <w:jc w:val="left"/>
    </w:pPr>
    <w:rPr>
      <w:rFonts w:eastAsia="Times New Roman"/>
      <w:sz w:val="24"/>
      <w:szCs w:val="24"/>
      <w:lang w:eastAsia="ar-SA"/>
    </w:rPr>
  </w:style>
  <w:style w:type="character" w:customStyle="1" w:styleId="10">
    <w:name w:val="Заголовок 1 Знак"/>
    <w:link w:val="1"/>
    <w:rsid w:val="00142ABF"/>
    <w:rPr>
      <w:rFonts w:eastAsia="Lucida Sans Unicode" w:cs="Tahoma"/>
      <w:color w:val="000000"/>
      <w:sz w:val="36"/>
      <w:szCs w:val="24"/>
      <w:lang w:val="en-US" w:eastAsia="en-US" w:bidi="en-US"/>
    </w:rPr>
  </w:style>
  <w:style w:type="character" w:customStyle="1" w:styleId="30">
    <w:name w:val="Заголовок 3 Знак"/>
    <w:link w:val="3"/>
    <w:rsid w:val="00142ABF"/>
    <w:rPr>
      <w:rFonts w:ascii="Times New Roman CYR" w:eastAsia="Times New Roman CYR" w:hAnsi="Times New Roman CYR" w:cs="Times New Roman CYR"/>
      <w:color w:val="000000"/>
      <w:sz w:val="28"/>
      <w:szCs w:val="28"/>
      <w:lang w:eastAsia="en-US" w:bidi="en-US"/>
    </w:rPr>
  </w:style>
  <w:style w:type="paragraph" w:customStyle="1" w:styleId="31">
    <w:name w:val="Основной текст с отступом 31"/>
    <w:basedOn w:val="a"/>
    <w:rsid w:val="00142ABF"/>
    <w:pPr>
      <w:widowControl w:val="0"/>
      <w:suppressAutoHyphens/>
      <w:autoSpaceDE w:val="0"/>
      <w:ind w:firstLine="540"/>
    </w:pPr>
    <w:rPr>
      <w:rFonts w:ascii="Times New Roman CYR" w:eastAsia="Times New Roman CYR" w:hAnsi="Times New Roman CYR" w:cs="Times New Roman CYR"/>
      <w:color w:val="000000"/>
      <w:sz w:val="24"/>
      <w:szCs w:val="2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ovoalekcandrovsko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Links>
    <vt:vector size="6" baseType="variant">
      <vt:variant>
        <vt:i4>7143546</vt:i4>
      </vt:variant>
      <vt:variant>
        <vt:i4>0</vt:i4>
      </vt:variant>
      <vt:variant>
        <vt:i4>0</vt:i4>
      </vt:variant>
      <vt:variant>
        <vt:i4>5</vt:i4>
      </vt:variant>
      <vt:variant>
        <vt:lpwstr>http://www.novoalekcandrovskoe.ru/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Pai Pinky</cp:lastModifiedBy>
  <cp:revision>2</cp:revision>
  <cp:lastPrinted>2024-12-19T12:35:00Z</cp:lastPrinted>
  <dcterms:created xsi:type="dcterms:W3CDTF">2025-11-08T20:05:00Z</dcterms:created>
  <dcterms:modified xsi:type="dcterms:W3CDTF">2025-11-08T20:05:00Z</dcterms:modified>
</cp:coreProperties>
</file>